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36" w:rsidRDefault="00986E0B" w:rsidP="00A22636">
      <w:pPr>
        <w:pStyle w:val="Tytu"/>
        <w:spacing w:line="264" w:lineRule="auto"/>
        <w:outlineLvl w:val="0"/>
        <w:rPr>
          <w:szCs w:val="24"/>
        </w:rPr>
      </w:pPr>
      <w:r w:rsidRPr="00042AFF">
        <w:rPr>
          <w:szCs w:val="24"/>
        </w:rPr>
        <w:t>UMOWA nr WZP……….....2020</w:t>
      </w:r>
      <w:r w:rsidR="008C4432">
        <w:rPr>
          <w:szCs w:val="24"/>
        </w:rPr>
        <w:t xml:space="preserve">   </w:t>
      </w:r>
      <w:r w:rsidR="00B26BB8">
        <w:rPr>
          <w:szCs w:val="24"/>
        </w:rPr>
        <w:t>WZÓR</w:t>
      </w:r>
    </w:p>
    <w:p w:rsidR="003705DF" w:rsidRPr="003705DF" w:rsidRDefault="003705DF" w:rsidP="00A22636">
      <w:pPr>
        <w:pStyle w:val="Tytu"/>
        <w:spacing w:line="264" w:lineRule="auto"/>
        <w:outlineLvl w:val="0"/>
        <w:rPr>
          <w:color w:val="FF0000"/>
          <w:szCs w:val="24"/>
        </w:rPr>
      </w:pPr>
      <w:r w:rsidRPr="003705DF">
        <w:rPr>
          <w:color w:val="FF0000"/>
          <w:szCs w:val="24"/>
        </w:rPr>
        <w:t>(po zmianie z 25.02.2020)</w:t>
      </w:r>
    </w:p>
    <w:p w:rsidR="00B05D3F" w:rsidRPr="00042AFF" w:rsidRDefault="00B05D3F" w:rsidP="00A22636">
      <w:pPr>
        <w:pStyle w:val="Tytu"/>
        <w:spacing w:line="264" w:lineRule="auto"/>
        <w:outlineLvl w:val="0"/>
        <w:rPr>
          <w:szCs w:val="24"/>
        </w:rPr>
      </w:pPr>
    </w:p>
    <w:p w:rsidR="00A22636" w:rsidRPr="00042AFF" w:rsidRDefault="00A22636" w:rsidP="00A22636">
      <w:pPr>
        <w:spacing w:line="264" w:lineRule="auto"/>
        <w:ind w:firstLine="708"/>
        <w:rPr>
          <w:rFonts w:ascii="Times New Roman" w:hAnsi="Times New Roman" w:cs="Times New Roman"/>
          <w:sz w:val="24"/>
          <w:szCs w:val="24"/>
        </w:rPr>
      </w:pPr>
      <w:r w:rsidRPr="00042AFF">
        <w:rPr>
          <w:rFonts w:ascii="Times New Roman" w:hAnsi="Times New Roman" w:cs="Times New Roman"/>
          <w:sz w:val="24"/>
          <w:szCs w:val="24"/>
        </w:rPr>
        <w:t>W dniu ....................... 20</w:t>
      </w:r>
      <w:r w:rsidR="00986E0B" w:rsidRPr="00042AFF">
        <w:rPr>
          <w:rFonts w:ascii="Times New Roman" w:hAnsi="Times New Roman" w:cs="Times New Roman"/>
          <w:sz w:val="24"/>
          <w:szCs w:val="24"/>
        </w:rPr>
        <w:t>20</w:t>
      </w:r>
      <w:r w:rsidRPr="00042AFF">
        <w:rPr>
          <w:rFonts w:ascii="Times New Roman" w:hAnsi="Times New Roman" w:cs="Times New Roman"/>
          <w:sz w:val="24"/>
          <w:szCs w:val="24"/>
        </w:rPr>
        <w:t xml:space="preserve"> r. w Białymstoku, pomiędzy Województwem Podlaskim, </w:t>
      </w:r>
      <w:r w:rsidRPr="00042AFF">
        <w:rPr>
          <w:rFonts w:ascii="Times New Roman" w:hAnsi="Times New Roman" w:cs="Times New Roman"/>
          <w:sz w:val="24"/>
          <w:szCs w:val="24"/>
        </w:rPr>
        <w:br/>
        <w:t xml:space="preserve">ul. Kardynała Stefana Wyszyńskiego 1, 15-888 Białystok NIP 542-25-42-016 reprezentowanym przez Podlaski Zarząd Dróg Wojewódzkich w Białymstoku z siedzibą przy ul. </w:t>
      </w:r>
      <w:proofErr w:type="spellStart"/>
      <w:r w:rsidRPr="00042AFF">
        <w:rPr>
          <w:rFonts w:ascii="Times New Roman" w:hAnsi="Times New Roman" w:cs="Times New Roman"/>
          <w:sz w:val="24"/>
          <w:szCs w:val="24"/>
        </w:rPr>
        <w:t>Elewatorskiej</w:t>
      </w:r>
      <w:proofErr w:type="spellEnd"/>
      <w:r w:rsidRPr="00042AFF">
        <w:rPr>
          <w:rFonts w:ascii="Times New Roman" w:hAnsi="Times New Roman" w:cs="Times New Roman"/>
          <w:sz w:val="24"/>
          <w:szCs w:val="24"/>
        </w:rPr>
        <w:t xml:space="preserve"> 6, 15-620 Białystok, zwanym dalej „Zamawiającym”, w imieniu którego działa:            </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b/>
          <w:sz w:val="24"/>
          <w:szCs w:val="24"/>
        </w:rPr>
      </w:pPr>
      <w:r w:rsidRPr="00042AFF">
        <w:rPr>
          <w:rFonts w:ascii="Times New Roman" w:hAnsi="Times New Roman" w:cs="Times New Roman"/>
          <w:b/>
          <w:sz w:val="24"/>
          <w:szCs w:val="24"/>
        </w:rPr>
        <w:t>Dyrektor</w:t>
      </w:r>
      <w:r w:rsidRPr="00042AFF">
        <w:rPr>
          <w:rFonts w:ascii="Times New Roman" w:hAnsi="Times New Roman" w:cs="Times New Roman"/>
          <w:sz w:val="24"/>
          <w:szCs w:val="24"/>
        </w:rPr>
        <w:tab/>
      </w:r>
      <w:r w:rsidRPr="00042AFF">
        <w:rPr>
          <w:rFonts w:ascii="Times New Roman" w:hAnsi="Times New Roman" w:cs="Times New Roman"/>
          <w:sz w:val="24"/>
          <w:szCs w:val="24"/>
        </w:rPr>
        <w:tab/>
      </w:r>
      <w:r w:rsidRPr="00042AFF">
        <w:rPr>
          <w:rFonts w:ascii="Times New Roman" w:hAnsi="Times New Roman" w:cs="Times New Roman"/>
          <w:sz w:val="24"/>
          <w:szCs w:val="24"/>
        </w:rPr>
        <w:tab/>
      </w:r>
      <w:r w:rsidRPr="00042AFF">
        <w:rPr>
          <w:rFonts w:ascii="Times New Roman" w:hAnsi="Times New Roman" w:cs="Times New Roman"/>
          <w:sz w:val="24"/>
          <w:szCs w:val="24"/>
        </w:rPr>
        <w:tab/>
      </w:r>
      <w:r w:rsidRPr="00042AFF">
        <w:rPr>
          <w:rFonts w:ascii="Times New Roman" w:hAnsi="Times New Roman" w:cs="Times New Roman"/>
          <w:sz w:val="24"/>
          <w:szCs w:val="24"/>
        </w:rPr>
        <w:tab/>
        <w:t xml:space="preserve">  </w:t>
      </w:r>
      <w:r w:rsidRPr="00042AFF">
        <w:rPr>
          <w:rFonts w:ascii="Times New Roman" w:hAnsi="Times New Roman" w:cs="Times New Roman"/>
          <w:sz w:val="24"/>
          <w:szCs w:val="24"/>
        </w:rPr>
        <w:tab/>
        <w:t xml:space="preserve">- </w:t>
      </w:r>
      <w:r w:rsidRPr="00042AFF">
        <w:rPr>
          <w:rFonts w:ascii="Times New Roman" w:hAnsi="Times New Roman" w:cs="Times New Roman"/>
          <w:b/>
          <w:sz w:val="24"/>
          <w:szCs w:val="24"/>
        </w:rPr>
        <w:t xml:space="preserve">…………………………… </w:t>
      </w:r>
      <w:r w:rsidRPr="00042AFF">
        <w:rPr>
          <w:rFonts w:ascii="Times New Roman" w:hAnsi="Times New Roman" w:cs="Times New Roman"/>
          <w:b/>
          <w:sz w:val="24"/>
          <w:szCs w:val="24"/>
        </w:rPr>
        <w:tab/>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sz w:val="24"/>
          <w:szCs w:val="24"/>
        </w:rPr>
      </w:pPr>
      <w:r w:rsidRPr="00042AFF">
        <w:rPr>
          <w:rFonts w:ascii="Times New Roman" w:hAnsi="Times New Roman" w:cs="Times New Roman"/>
          <w:sz w:val="24"/>
          <w:szCs w:val="24"/>
        </w:rPr>
        <w:t>przy kontrasygnacie</w:t>
      </w:r>
    </w:p>
    <w:p w:rsidR="00A22636" w:rsidRPr="00042AFF" w:rsidRDefault="00A22636" w:rsidP="00986E0B">
      <w:pPr>
        <w:pStyle w:val="Tekstpodstawowywcity"/>
        <w:spacing w:line="264" w:lineRule="auto"/>
        <w:ind w:left="0"/>
        <w:outlineLvl w:val="0"/>
        <w:rPr>
          <w:rFonts w:ascii="Times New Roman" w:hAnsi="Times New Roman" w:cs="Times New Roman"/>
          <w:sz w:val="24"/>
          <w:szCs w:val="24"/>
        </w:rPr>
      </w:pPr>
      <w:r w:rsidRPr="00042AFF">
        <w:rPr>
          <w:rFonts w:ascii="Times New Roman" w:hAnsi="Times New Roman" w:cs="Times New Roman"/>
          <w:sz w:val="24"/>
          <w:szCs w:val="24"/>
        </w:rPr>
        <w:t>Z-</w:t>
      </w:r>
      <w:proofErr w:type="spellStart"/>
      <w:r w:rsidRPr="00042AFF">
        <w:rPr>
          <w:rFonts w:ascii="Times New Roman" w:hAnsi="Times New Roman" w:cs="Times New Roman"/>
          <w:sz w:val="24"/>
          <w:szCs w:val="24"/>
        </w:rPr>
        <w:t>cy</w:t>
      </w:r>
      <w:proofErr w:type="spellEnd"/>
      <w:r w:rsidRPr="00042AFF">
        <w:rPr>
          <w:rFonts w:ascii="Times New Roman" w:hAnsi="Times New Roman" w:cs="Times New Roman"/>
          <w:sz w:val="24"/>
          <w:szCs w:val="24"/>
        </w:rPr>
        <w:t xml:space="preserve"> Dyrektora ds. </w:t>
      </w:r>
      <w:proofErr w:type="spellStart"/>
      <w:r w:rsidRPr="00042AFF">
        <w:rPr>
          <w:rFonts w:ascii="Times New Roman" w:hAnsi="Times New Roman" w:cs="Times New Roman"/>
          <w:sz w:val="24"/>
          <w:szCs w:val="24"/>
        </w:rPr>
        <w:t>Ekonomiczno</w:t>
      </w:r>
      <w:proofErr w:type="spellEnd"/>
      <w:r w:rsidRPr="00042AFF">
        <w:rPr>
          <w:rFonts w:ascii="Times New Roman" w:hAnsi="Times New Roman" w:cs="Times New Roman"/>
          <w:sz w:val="24"/>
          <w:szCs w:val="24"/>
        </w:rPr>
        <w:t xml:space="preserve"> - Finansowych</w:t>
      </w:r>
    </w:p>
    <w:p w:rsidR="00A22636" w:rsidRPr="00042AFF" w:rsidRDefault="00A22636" w:rsidP="00A22636">
      <w:pPr>
        <w:pStyle w:val="Tekstpodstawowy"/>
        <w:spacing w:line="264" w:lineRule="auto"/>
        <w:outlineLvl w:val="0"/>
        <w:rPr>
          <w:rFonts w:ascii="Times New Roman" w:hAnsi="Times New Roman" w:cs="Times New Roman"/>
          <w:b/>
          <w:sz w:val="24"/>
          <w:szCs w:val="24"/>
        </w:rPr>
      </w:pPr>
      <w:r w:rsidRPr="00042AFF">
        <w:rPr>
          <w:rFonts w:ascii="Times New Roman" w:hAnsi="Times New Roman" w:cs="Times New Roman"/>
          <w:b/>
          <w:sz w:val="24"/>
          <w:szCs w:val="24"/>
        </w:rPr>
        <w:t>Głównego Księgowego</w:t>
      </w:r>
      <w:r w:rsidRPr="00042AFF">
        <w:rPr>
          <w:rFonts w:ascii="Times New Roman" w:hAnsi="Times New Roman" w:cs="Times New Roman"/>
          <w:b/>
          <w:sz w:val="24"/>
          <w:szCs w:val="24"/>
        </w:rPr>
        <w:tab/>
      </w:r>
      <w:r w:rsidRPr="00042AFF">
        <w:rPr>
          <w:rFonts w:ascii="Times New Roman" w:hAnsi="Times New Roman" w:cs="Times New Roman"/>
          <w:b/>
          <w:sz w:val="24"/>
          <w:szCs w:val="24"/>
        </w:rPr>
        <w:tab/>
      </w:r>
      <w:r w:rsidRPr="00042AFF">
        <w:rPr>
          <w:rFonts w:ascii="Times New Roman" w:hAnsi="Times New Roman" w:cs="Times New Roman"/>
          <w:b/>
          <w:sz w:val="24"/>
          <w:szCs w:val="24"/>
        </w:rPr>
        <w:tab/>
      </w:r>
      <w:r w:rsidRPr="00042AFF">
        <w:rPr>
          <w:rFonts w:ascii="Times New Roman" w:hAnsi="Times New Roman" w:cs="Times New Roman"/>
          <w:b/>
          <w:sz w:val="24"/>
          <w:szCs w:val="24"/>
        </w:rPr>
        <w:tab/>
        <w:t>- ……………………….…..</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b/>
          <w:sz w:val="24"/>
          <w:szCs w:val="24"/>
        </w:rPr>
      </w:pPr>
      <w:r w:rsidRPr="00042AFF">
        <w:rPr>
          <w:rFonts w:ascii="Times New Roman" w:hAnsi="Times New Roman" w:cs="Times New Roman"/>
          <w:b/>
          <w:sz w:val="24"/>
          <w:szCs w:val="24"/>
        </w:rPr>
        <w:t>……………………………………….</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spacing w:line="264" w:lineRule="auto"/>
        <w:rPr>
          <w:rFonts w:ascii="Times New Roman" w:hAnsi="Times New Roman" w:cs="Times New Roman"/>
          <w:sz w:val="24"/>
          <w:szCs w:val="24"/>
        </w:rPr>
      </w:pPr>
      <w:r w:rsidRPr="00042AFF">
        <w:rPr>
          <w:rFonts w:ascii="Times New Roman" w:hAnsi="Times New Roman" w:cs="Times New Roman"/>
          <w:sz w:val="24"/>
          <w:szCs w:val="24"/>
        </w:rPr>
        <w:t>a ………………………. z siedzibą przy ul. …………………………….. wpisanym do Krajowego Rejestru Sądowego prowadzonego przez ……………, pod numerem ……………, NIP: ……………, REGON: ……………, kapitał zakładowy: ……………, zwanym dalej „Wykonawcą” reprezentowanym przez:</w:t>
      </w:r>
    </w:p>
    <w:p w:rsidR="00A22636" w:rsidRPr="00042AFF" w:rsidRDefault="00A22636" w:rsidP="00A22636">
      <w:pPr>
        <w:pStyle w:val="Tekstpodstawowy3"/>
        <w:spacing w:line="264" w:lineRule="auto"/>
        <w:rPr>
          <w:rFonts w:ascii="Times New Roman" w:hAnsi="Times New Roman" w:cs="Times New Roman"/>
          <w:sz w:val="24"/>
          <w:szCs w:val="24"/>
        </w:rPr>
      </w:pPr>
    </w:p>
    <w:p w:rsidR="00A22636" w:rsidRPr="00042AFF" w:rsidRDefault="00A22636" w:rsidP="00A22636">
      <w:pPr>
        <w:pStyle w:val="Tekstpodstawowy3"/>
        <w:spacing w:line="264" w:lineRule="auto"/>
        <w:rPr>
          <w:rFonts w:ascii="Times New Roman" w:hAnsi="Times New Roman" w:cs="Times New Roman"/>
          <w:b/>
          <w:sz w:val="24"/>
          <w:szCs w:val="24"/>
        </w:rPr>
      </w:pPr>
      <w:r w:rsidRPr="00042AFF">
        <w:rPr>
          <w:rFonts w:ascii="Times New Roman" w:hAnsi="Times New Roman" w:cs="Times New Roman"/>
          <w:b/>
          <w:sz w:val="24"/>
          <w:szCs w:val="24"/>
        </w:rPr>
        <w:t xml:space="preserve">................................................. </w:t>
      </w:r>
      <w:r w:rsidRPr="00042AFF">
        <w:rPr>
          <w:rFonts w:ascii="Times New Roman" w:hAnsi="Times New Roman" w:cs="Times New Roman"/>
          <w:b/>
          <w:sz w:val="24"/>
          <w:szCs w:val="24"/>
        </w:rPr>
        <w:tab/>
      </w:r>
      <w:r w:rsidRPr="00042AFF">
        <w:rPr>
          <w:rFonts w:ascii="Times New Roman" w:hAnsi="Times New Roman" w:cs="Times New Roman"/>
          <w:b/>
          <w:sz w:val="24"/>
          <w:szCs w:val="24"/>
        </w:rPr>
        <w:tab/>
      </w:r>
      <w:r w:rsidRPr="00042AFF">
        <w:rPr>
          <w:rFonts w:ascii="Times New Roman" w:hAnsi="Times New Roman" w:cs="Times New Roman"/>
          <w:b/>
          <w:sz w:val="24"/>
          <w:szCs w:val="24"/>
        </w:rPr>
        <w:tab/>
        <w:t xml:space="preserve">            - ............................................</w:t>
      </w:r>
    </w:p>
    <w:p w:rsidR="00A22636" w:rsidRPr="00042AFF" w:rsidRDefault="00A22636" w:rsidP="00A22636">
      <w:pPr>
        <w:spacing w:line="264" w:lineRule="auto"/>
        <w:rPr>
          <w:rFonts w:ascii="Times New Roman" w:hAnsi="Times New Roman" w:cs="Times New Roman"/>
          <w:sz w:val="24"/>
          <w:szCs w:val="24"/>
        </w:rPr>
      </w:pPr>
    </w:p>
    <w:p w:rsidR="00A22636" w:rsidRPr="00042AFF" w:rsidRDefault="00A22636" w:rsidP="00A22636">
      <w:pPr>
        <w:pStyle w:val="Tekstpodstawowy"/>
        <w:spacing w:line="264" w:lineRule="auto"/>
        <w:rPr>
          <w:rFonts w:ascii="Times New Roman" w:hAnsi="Times New Roman" w:cs="Times New Roman"/>
          <w:sz w:val="24"/>
          <w:szCs w:val="24"/>
        </w:rPr>
      </w:pPr>
      <w:r w:rsidRPr="00042AFF">
        <w:rPr>
          <w:rFonts w:ascii="Times New Roman" w:hAnsi="Times New Roman" w:cs="Times New Roman"/>
          <w:sz w:val="24"/>
          <w:szCs w:val="24"/>
        </w:rPr>
        <w:t>w wyniku przeprowadzonego postępowania o zamówienie publiczne w trybie przetargu nieograniczonego na podstawie przepisów ustawy z dnia 29 stycznia 2004 r. Prawo zamówień publicznych (Dz. U. z 201</w:t>
      </w:r>
      <w:r w:rsidR="00986E0B" w:rsidRPr="00042AFF">
        <w:rPr>
          <w:rFonts w:ascii="Times New Roman" w:hAnsi="Times New Roman" w:cs="Times New Roman"/>
          <w:sz w:val="24"/>
          <w:szCs w:val="24"/>
        </w:rPr>
        <w:t>9</w:t>
      </w:r>
      <w:r w:rsidRPr="00042AFF">
        <w:rPr>
          <w:rFonts w:ascii="Times New Roman" w:hAnsi="Times New Roman" w:cs="Times New Roman"/>
          <w:sz w:val="24"/>
          <w:szCs w:val="24"/>
        </w:rPr>
        <w:t xml:space="preserve"> r. poz. 1</w:t>
      </w:r>
      <w:r w:rsidR="00986E0B" w:rsidRPr="00042AFF">
        <w:rPr>
          <w:rFonts w:ascii="Times New Roman" w:hAnsi="Times New Roman" w:cs="Times New Roman"/>
          <w:sz w:val="24"/>
          <w:szCs w:val="24"/>
        </w:rPr>
        <w:t>843</w:t>
      </w:r>
      <w:r w:rsidRPr="00042AFF">
        <w:rPr>
          <w:rFonts w:ascii="Times New Roman" w:hAnsi="Times New Roman" w:cs="Times New Roman"/>
          <w:sz w:val="24"/>
          <w:szCs w:val="24"/>
        </w:rPr>
        <w:t xml:space="preserve"> z </w:t>
      </w:r>
      <w:proofErr w:type="spellStart"/>
      <w:r w:rsidRPr="00042AFF">
        <w:rPr>
          <w:rFonts w:ascii="Times New Roman" w:hAnsi="Times New Roman" w:cs="Times New Roman"/>
          <w:sz w:val="24"/>
          <w:szCs w:val="24"/>
        </w:rPr>
        <w:t>późn</w:t>
      </w:r>
      <w:proofErr w:type="spellEnd"/>
      <w:r w:rsidRPr="00042AFF">
        <w:rPr>
          <w:rFonts w:ascii="Times New Roman" w:hAnsi="Times New Roman" w:cs="Times New Roman"/>
          <w:sz w:val="24"/>
          <w:szCs w:val="24"/>
        </w:rPr>
        <w:t>. zm.), zawarto umowę następującej treści:</w:t>
      </w:r>
    </w:p>
    <w:p w:rsidR="00A22636" w:rsidRPr="00042AFF" w:rsidRDefault="00A22636" w:rsidP="00A22636">
      <w:pPr>
        <w:pStyle w:val="Tekstpodstawowy"/>
        <w:spacing w:after="0" w:line="264" w:lineRule="auto"/>
        <w:ind w:left="5670"/>
        <w:rPr>
          <w:rFonts w:ascii="Times New Roman" w:hAnsi="Times New Roman" w:cs="Times New Roman"/>
          <w:sz w:val="24"/>
          <w:szCs w:val="24"/>
        </w:rPr>
      </w:pPr>
    </w:p>
    <w:p w:rsidR="00556CCF" w:rsidRPr="00042AFF" w:rsidRDefault="00986E0B" w:rsidP="00122FF6">
      <w:pPr>
        <w:spacing w:before="120" w:after="120" w:line="288" w:lineRule="auto"/>
        <w:jc w:val="center"/>
        <w:rPr>
          <w:rStyle w:val="Uwydatnienie"/>
          <w:rFonts w:ascii="Times New Roman" w:hAnsi="Times New Roman" w:cs="Times New Roman"/>
          <w:b w:val="0"/>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1</w:t>
      </w:r>
      <w:r w:rsidRPr="00042AFF">
        <w:rPr>
          <w:rFonts w:ascii="Times New Roman" w:hAnsi="Times New Roman" w:cs="Times New Roman"/>
          <w:b/>
          <w:bCs/>
          <w:iCs/>
          <w:sz w:val="24"/>
          <w:szCs w:val="24"/>
        </w:rPr>
        <w:t xml:space="preserve">. </w:t>
      </w:r>
      <w:r w:rsidR="001A783E" w:rsidRPr="00042AFF">
        <w:rPr>
          <w:rFonts w:ascii="Times New Roman" w:hAnsi="Times New Roman" w:cs="Times New Roman"/>
          <w:b/>
          <w:bCs/>
          <w:iCs/>
          <w:sz w:val="24"/>
          <w:szCs w:val="24"/>
        </w:rPr>
        <w:t>Definicje</w:t>
      </w:r>
    </w:p>
    <w:p w:rsidR="001A783E" w:rsidRPr="00042AFF" w:rsidRDefault="001A783E" w:rsidP="00122FF6">
      <w:pPr>
        <w:spacing w:before="120" w:after="120" w:line="288" w:lineRule="auto"/>
        <w:rPr>
          <w:rFonts w:ascii="Times New Roman" w:hAnsi="Times New Roman" w:cs="Times New Roman"/>
          <w:sz w:val="24"/>
          <w:szCs w:val="24"/>
        </w:rPr>
      </w:pPr>
      <w:r w:rsidRPr="00042AFF">
        <w:rPr>
          <w:rFonts w:ascii="Times New Roman" w:hAnsi="Times New Roman" w:cs="Times New Roman"/>
          <w:sz w:val="24"/>
          <w:szCs w:val="24"/>
        </w:rPr>
        <w:t>Użyte w Umowie terminy i skróty, mają następujące znaczenie:</w:t>
      </w:r>
    </w:p>
    <w:p w:rsidR="001A783E" w:rsidRPr="00042AFF" w:rsidRDefault="001A783E" w:rsidP="00CD7802">
      <w:pPr>
        <w:pStyle w:val="Akapitzlist"/>
        <w:numPr>
          <w:ilvl w:val="0"/>
          <w:numId w:val="1"/>
        </w:numPr>
        <w:spacing w:before="120" w:after="120" w:line="288" w:lineRule="auto"/>
        <w:ind w:left="284" w:hanging="284"/>
        <w:rPr>
          <w:rStyle w:val="Uwydatnienie"/>
          <w:rFonts w:ascii="Times New Roman" w:hAnsi="Times New Roman" w:cs="Times New Roman"/>
          <w:b w:val="0"/>
          <w:bCs w:val="0"/>
          <w:sz w:val="24"/>
          <w:szCs w:val="24"/>
        </w:rPr>
      </w:pPr>
      <w:r w:rsidRPr="00042AFF">
        <w:rPr>
          <w:rFonts w:ascii="Times New Roman" w:hAnsi="Times New Roman" w:cs="Times New Roman"/>
          <w:sz w:val="24"/>
          <w:szCs w:val="24"/>
        </w:rPr>
        <w:t xml:space="preserve">Projekt – projekt </w:t>
      </w:r>
      <w:r w:rsidR="007E2904" w:rsidRPr="00042AFF">
        <w:rPr>
          <w:rFonts w:ascii="Times New Roman" w:hAnsi="Times New Roman" w:cs="Times New Roman"/>
          <w:sz w:val="24"/>
          <w:szCs w:val="24"/>
        </w:rPr>
        <w:t>pn.</w:t>
      </w:r>
      <w:r w:rsidR="00F87071" w:rsidRPr="00042AFF">
        <w:rPr>
          <w:rFonts w:ascii="Times New Roman" w:hAnsi="Times New Roman" w:cs="Times New Roman"/>
          <w:sz w:val="24"/>
          <w:szCs w:val="24"/>
        </w:rPr>
        <w:t xml:space="preserve"> </w:t>
      </w:r>
      <w:r w:rsidR="00F87071" w:rsidRPr="00042AFF">
        <w:rPr>
          <w:rFonts w:ascii="Times New Roman" w:hAnsi="Times New Roman" w:cs="Times New Roman"/>
          <w:b/>
          <w:sz w:val="24"/>
          <w:szCs w:val="24"/>
        </w:rPr>
        <w:t>„Elektroniczne usługi publiczne Podlaskiego Zarządu Dróg Wojewódzkich w Białymstoku”</w:t>
      </w:r>
      <w:r w:rsidRPr="00042AFF">
        <w:rPr>
          <w:rStyle w:val="Uwydatnienie"/>
          <w:rFonts w:ascii="Times New Roman" w:hAnsi="Times New Roman" w:cs="Times New Roman"/>
          <w:b w:val="0"/>
          <w:sz w:val="24"/>
          <w:szCs w:val="24"/>
        </w:rPr>
        <w:t>,</w:t>
      </w:r>
    </w:p>
    <w:p w:rsidR="001A783E" w:rsidRPr="00042AFF" w:rsidRDefault="001A783E"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Umowa – niniejsza umowa wraz z załącznikami,</w:t>
      </w:r>
    </w:p>
    <w:p w:rsidR="001A783E" w:rsidRPr="00042AFF" w:rsidRDefault="001A783E"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 xml:space="preserve">SIWZ (Specyfikacja Istotnych Warunków Zamówienia) – dokument główny wraz z załącznikami opracowany dla postępowania o udzielenie zamówienia publicznego, wskazanego w § </w:t>
      </w:r>
      <w:r w:rsidR="003705DF">
        <w:rPr>
          <w:rStyle w:val="Uwydatnienie"/>
          <w:rFonts w:ascii="Times New Roman" w:hAnsi="Times New Roman" w:cs="Times New Roman"/>
          <w:b w:val="0"/>
          <w:sz w:val="24"/>
          <w:szCs w:val="24"/>
        </w:rPr>
        <w:t>2</w:t>
      </w:r>
      <w:r w:rsidRPr="00042AFF">
        <w:rPr>
          <w:rStyle w:val="Uwydatnienie"/>
          <w:rFonts w:ascii="Times New Roman" w:hAnsi="Times New Roman" w:cs="Times New Roman"/>
          <w:b w:val="0"/>
          <w:sz w:val="24"/>
          <w:szCs w:val="24"/>
        </w:rPr>
        <w:t xml:space="preserve"> niniejs</w:t>
      </w:r>
      <w:r w:rsidR="007C707A" w:rsidRPr="00042AFF">
        <w:rPr>
          <w:rStyle w:val="Uwydatnienie"/>
          <w:rFonts w:ascii="Times New Roman" w:hAnsi="Times New Roman" w:cs="Times New Roman"/>
          <w:b w:val="0"/>
          <w:sz w:val="24"/>
          <w:szCs w:val="24"/>
        </w:rPr>
        <w:t>zej umowy, stanowiący integralną</w:t>
      </w:r>
      <w:r w:rsidRPr="00042AFF">
        <w:rPr>
          <w:rStyle w:val="Uwydatnienie"/>
          <w:rFonts w:ascii="Times New Roman" w:hAnsi="Times New Roman" w:cs="Times New Roman"/>
          <w:b w:val="0"/>
          <w:sz w:val="24"/>
          <w:szCs w:val="24"/>
        </w:rPr>
        <w:t xml:space="preserve"> część Umowy,</w:t>
      </w:r>
    </w:p>
    <w:p w:rsidR="00B02BC2" w:rsidRPr="00042AFF" w:rsidRDefault="00B02BC2"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Fonts w:ascii="Times New Roman" w:hAnsi="Times New Roman" w:cs="Times New Roman"/>
          <w:sz w:val="24"/>
          <w:szCs w:val="24"/>
        </w:rPr>
        <w:t>OPZ –</w:t>
      </w:r>
      <w:r w:rsidR="00A22636" w:rsidRPr="00042AFF">
        <w:rPr>
          <w:rFonts w:ascii="Times New Roman" w:hAnsi="Times New Roman" w:cs="Times New Roman"/>
          <w:sz w:val="24"/>
          <w:szCs w:val="24"/>
        </w:rPr>
        <w:t xml:space="preserve"> </w:t>
      </w:r>
      <w:r w:rsidRPr="00042AFF">
        <w:rPr>
          <w:rFonts w:ascii="Times New Roman" w:hAnsi="Times New Roman" w:cs="Times New Roman"/>
          <w:sz w:val="24"/>
          <w:szCs w:val="24"/>
        </w:rPr>
        <w:t>Opis Przedmiotu Zamówienia.</w:t>
      </w:r>
    </w:p>
    <w:p w:rsidR="001A783E" w:rsidRPr="00042AFF" w:rsidRDefault="00F87071"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Konsultant</w:t>
      </w:r>
      <w:r w:rsidR="001A783E" w:rsidRPr="00042AFF">
        <w:rPr>
          <w:rStyle w:val="Uwydatnienie"/>
          <w:rFonts w:ascii="Times New Roman" w:hAnsi="Times New Roman" w:cs="Times New Roman"/>
          <w:b w:val="0"/>
          <w:sz w:val="24"/>
          <w:szCs w:val="24"/>
        </w:rPr>
        <w:t xml:space="preserve"> – </w:t>
      </w:r>
      <w:r w:rsidRPr="00042AFF">
        <w:rPr>
          <w:rStyle w:val="Uwydatnienie"/>
          <w:rFonts w:ascii="Times New Roman" w:hAnsi="Times New Roman" w:cs="Times New Roman"/>
          <w:b w:val="0"/>
          <w:sz w:val="24"/>
          <w:szCs w:val="24"/>
        </w:rPr>
        <w:t xml:space="preserve">Konsultant wdrożenia e-usług publicznych - </w:t>
      </w:r>
      <w:r w:rsidR="00C846E2" w:rsidRPr="00042AFF">
        <w:rPr>
          <w:rStyle w:val="Uwydatnienie"/>
          <w:rFonts w:ascii="Times New Roman" w:hAnsi="Times New Roman" w:cs="Times New Roman"/>
          <w:b w:val="0"/>
          <w:sz w:val="24"/>
          <w:szCs w:val="24"/>
        </w:rPr>
        <w:t>Wykonawca Umowy,</w:t>
      </w:r>
    </w:p>
    <w:p w:rsidR="001E0B7E" w:rsidRPr="00042AFF" w:rsidRDefault="001E0B7E" w:rsidP="00CD7802">
      <w:pPr>
        <w:pStyle w:val="Akapitzlist"/>
        <w:numPr>
          <w:ilvl w:val="0"/>
          <w:numId w:val="1"/>
        </w:numPr>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t xml:space="preserve">Produkt – </w:t>
      </w:r>
      <w:r w:rsidR="00D26F9E" w:rsidRPr="00042AFF">
        <w:rPr>
          <w:rStyle w:val="Uwydatnienie"/>
          <w:rFonts w:ascii="Times New Roman" w:hAnsi="Times New Roman" w:cs="Times New Roman"/>
          <w:b w:val="0"/>
          <w:sz w:val="24"/>
          <w:szCs w:val="24"/>
        </w:rPr>
        <w:t xml:space="preserve">wszelkie wytworzone </w:t>
      </w:r>
      <w:r w:rsidR="007E2904" w:rsidRPr="00042AFF">
        <w:rPr>
          <w:rStyle w:val="Uwydatnienie"/>
          <w:rFonts w:ascii="Times New Roman" w:hAnsi="Times New Roman" w:cs="Times New Roman"/>
          <w:b w:val="0"/>
          <w:sz w:val="24"/>
          <w:szCs w:val="24"/>
        </w:rPr>
        <w:t>niezbędne</w:t>
      </w:r>
      <w:r w:rsidR="001F6E01" w:rsidRPr="00042AFF">
        <w:rPr>
          <w:rStyle w:val="Uwydatnienie"/>
          <w:rFonts w:ascii="Times New Roman" w:hAnsi="Times New Roman" w:cs="Times New Roman"/>
          <w:b w:val="0"/>
          <w:sz w:val="24"/>
          <w:szCs w:val="24"/>
        </w:rPr>
        <w:t xml:space="preserve"> </w:t>
      </w:r>
      <w:r w:rsidR="00D26F9E" w:rsidRPr="00042AFF">
        <w:rPr>
          <w:rStyle w:val="Uwydatnienie"/>
          <w:rFonts w:ascii="Times New Roman" w:hAnsi="Times New Roman" w:cs="Times New Roman"/>
          <w:b w:val="0"/>
          <w:sz w:val="24"/>
          <w:szCs w:val="24"/>
        </w:rPr>
        <w:t>dokumenty w ramach danego zadania</w:t>
      </w:r>
      <w:r w:rsidR="00A81792" w:rsidRPr="00042AFF">
        <w:rPr>
          <w:rStyle w:val="Uwydatnienie"/>
          <w:rFonts w:ascii="Times New Roman" w:hAnsi="Times New Roman" w:cs="Times New Roman"/>
          <w:b w:val="0"/>
          <w:sz w:val="24"/>
          <w:szCs w:val="24"/>
        </w:rPr>
        <w:t xml:space="preserve"> (zarządcze, techniczne, finansowe)</w:t>
      </w:r>
      <w:r w:rsidR="00D26F9E" w:rsidRPr="00042AFF">
        <w:rPr>
          <w:rStyle w:val="Uwydatnienie"/>
          <w:rFonts w:ascii="Times New Roman" w:hAnsi="Times New Roman" w:cs="Times New Roman"/>
          <w:b w:val="0"/>
          <w:sz w:val="24"/>
          <w:szCs w:val="24"/>
        </w:rPr>
        <w:t>.</w:t>
      </w:r>
    </w:p>
    <w:p w:rsidR="005D0655" w:rsidRPr="00042AFF" w:rsidRDefault="005D0655" w:rsidP="005D0655">
      <w:pPr>
        <w:pStyle w:val="Akapitzlist"/>
        <w:numPr>
          <w:ilvl w:val="0"/>
          <w:numId w:val="1"/>
        </w:numPr>
        <w:tabs>
          <w:tab w:val="left" w:pos="284"/>
        </w:tabs>
        <w:spacing w:before="120" w:after="120" w:line="288" w:lineRule="auto"/>
        <w:ind w:left="284" w:hanging="284"/>
        <w:rPr>
          <w:rStyle w:val="Uwydatnienie"/>
          <w:rFonts w:ascii="Times New Roman" w:hAnsi="Times New Roman" w:cs="Times New Roman"/>
          <w:bCs w:val="0"/>
          <w:sz w:val="24"/>
          <w:szCs w:val="24"/>
        </w:rPr>
      </w:pPr>
      <w:r w:rsidRPr="00042AFF">
        <w:rPr>
          <w:rStyle w:val="Uwydatnienie"/>
          <w:rFonts w:ascii="Times New Roman" w:hAnsi="Times New Roman" w:cs="Times New Roman"/>
          <w:b w:val="0"/>
          <w:sz w:val="24"/>
          <w:szCs w:val="24"/>
        </w:rPr>
        <w:lastRenderedPageBreak/>
        <w:t xml:space="preserve">IZ RPOWP – Instytucja Zarządzająca </w:t>
      </w:r>
      <w:r w:rsidRPr="00042AFF">
        <w:rPr>
          <w:rStyle w:val="Uwydatnienie"/>
          <w:rFonts w:ascii="Times New Roman" w:hAnsi="Times New Roman" w:cs="Times New Roman"/>
          <w:b w:val="0"/>
          <w:bCs w:val="0"/>
          <w:sz w:val="24"/>
          <w:szCs w:val="24"/>
        </w:rPr>
        <w:t>Regionalnym Programem Operacyjnym Województwa Podlaskiego na lata 2014-2020</w:t>
      </w:r>
    </w:p>
    <w:p w:rsidR="005D0655" w:rsidRPr="00042AFF" w:rsidRDefault="005D0655" w:rsidP="005D0655">
      <w:pPr>
        <w:pStyle w:val="Akapitzlist"/>
        <w:numPr>
          <w:ilvl w:val="0"/>
          <w:numId w:val="1"/>
        </w:numPr>
        <w:tabs>
          <w:tab w:val="left" w:pos="284"/>
        </w:tabs>
        <w:spacing w:before="120" w:after="120" w:line="288" w:lineRule="auto"/>
        <w:ind w:left="284" w:hanging="284"/>
        <w:rPr>
          <w:rStyle w:val="Uwydatnienie"/>
          <w:rFonts w:ascii="Times New Roman" w:hAnsi="Times New Roman" w:cs="Times New Roman"/>
          <w:b w:val="0"/>
          <w:bCs w:val="0"/>
          <w:sz w:val="24"/>
          <w:szCs w:val="24"/>
        </w:rPr>
      </w:pPr>
      <w:r w:rsidRPr="00042AFF">
        <w:rPr>
          <w:rStyle w:val="Uwydatnienie"/>
          <w:rFonts w:ascii="Times New Roman" w:hAnsi="Times New Roman" w:cs="Times New Roman"/>
          <w:b w:val="0"/>
          <w:bCs w:val="0"/>
          <w:sz w:val="24"/>
          <w:szCs w:val="24"/>
        </w:rPr>
        <w:t>Decyzja o dofinansowanie – DECYZJA Nr UDA-RPPD.08.01.00-20-0014/19-00 w sprawie dofinansowania projektu pn. „Elektroniczne usługi publiczne Podlaskiego Zarządu Dróg Wojewódzkich w Białymstoku ”, Nr Projektu WND-RPPD.08.01.00-20-0014/19 w ramach Regionalnego Programu Operacyjnego Województwa Podlaskiego na lata 2014-2020 Osi Priorytetowej VIII Infrastruktura dla usług użyteczności publicznej, Działania 8.1 Rozwój usług publicznych świadczonych drogą elektroniczną, Typ projektu: Rozwój usług elektronicznych w administracji – aktualna wraz z załącznikami stanowiącymi Integralną część Decyzji.</w:t>
      </w:r>
    </w:p>
    <w:p w:rsidR="00951673" w:rsidRPr="00042AFF" w:rsidRDefault="00951673" w:rsidP="00951673">
      <w:pPr>
        <w:pStyle w:val="Akapitzlist"/>
        <w:spacing w:before="120" w:after="120" w:line="288" w:lineRule="auto"/>
        <w:ind w:left="0"/>
        <w:rPr>
          <w:rStyle w:val="Uwydatnienie"/>
          <w:rFonts w:ascii="Times New Roman" w:hAnsi="Times New Roman" w:cs="Times New Roman"/>
          <w:bCs w:val="0"/>
          <w:sz w:val="24"/>
          <w:szCs w:val="24"/>
        </w:rPr>
      </w:pPr>
    </w:p>
    <w:p w:rsidR="00C846E2" w:rsidRPr="00042AFF" w:rsidRDefault="00C846E2" w:rsidP="00122FF6">
      <w:pPr>
        <w:spacing w:before="120" w:after="120"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2</w:t>
      </w:r>
      <w:r w:rsidRPr="00042AFF">
        <w:rPr>
          <w:rFonts w:ascii="Times New Roman" w:hAnsi="Times New Roman" w:cs="Times New Roman"/>
          <w:b/>
          <w:bCs/>
          <w:iCs/>
          <w:sz w:val="24"/>
          <w:szCs w:val="24"/>
        </w:rPr>
        <w:t>. Przedmiot Umowy</w:t>
      </w:r>
    </w:p>
    <w:p w:rsidR="00A22636" w:rsidRPr="00042AFF" w:rsidRDefault="00651941" w:rsidP="00CD7802">
      <w:pPr>
        <w:pStyle w:val="Akapitzlist"/>
        <w:numPr>
          <w:ilvl w:val="0"/>
          <w:numId w:val="2"/>
        </w:numPr>
        <w:spacing w:before="120" w:after="120" w:line="288" w:lineRule="auto"/>
        <w:ind w:left="284" w:hanging="284"/>
        <w:rPr>
          <w:rFonts w:ascii="Times New Roman" w:hAnsi="Times New Roman" w:cs="Times New Roman"/>
          <w:bCs/>
          <w:sz w:val="24"/>
          <w:szCs w:val="24"/>
        </w:rPr>
      </w:pPr>
      <w:r w:rsidRPr="00042AFF">
        <w:rPr>
          <w:rStyle w:val="Uwydatnienie"/>
          <w:rFonts w:ascii="Times New Roman" w:hAnsi="Times New Roman" w:cs="Times New Roman"/>
          <w:b w:val="0"/>
          <w:sz w:val="24"/>
          <w:szCs w:val="24"/>
        </w:rPr>
        <w:t>Pr</w:t>
      </w:r>
      <w:r w:rsidR="00284E45" w:rsidRPr="00042AFF">
        <w:rPr>
          <w:rStyle w:val="Uwydatnienie"/>
          <w:rFonts w:ascii="Times New Roman" w:hAnsi="Times New Roman" w:cs="Times New Roman"/>
          <w:b w:val="0"/>
          <w:sz w:val="24"/>
          <w:szCs w:val="24"/>
        </w:rPr>
        <w:t>zedmiotem niniejszej umowy j</w:t>
      </w:r>
      <w:r w:rsidR="00284E45" w:rsidRPr="00042AFF">
        <w:rPr>
          <w:rFonts w:ascii="Times New Roman" w:hAnsi="Times New Roman" w:cs="Times New Roman"/>
          <w:sz w:val="24"/>
          <w:szCs w:val="24"/>
        </w:rPr>
        <w:t xml:space="preserve">est </w:t>
      </w:r>
      <w:r w:rsidR="00DB0C59" w:rsidRPr="00042AFF">
        <w:rPr>
          <w:rFonts w:ascii="Times New Roman" w:hAnsi="Times New Roman" w:cs="Times New Roman"/>
          <w:sz w:val="24"/>
          <w:szCs w:val="24"/>
        </w:rPr>
        <w:t>świadczenie na rzecz Zamawiającego usług, polegających na</w:t>
      </w:r>
      <w:r w:rsidR="00A22636" w:rsidRPr="00042AFF">
        <w:rPr>
          <w:rFonts w:ascii="Times New Roman" w:hAnsi="Times New Roman" w:cs="Times New Roman"/>
          <w:sz w:val="24"/>
          <w:szCs w:val="24"/>
        </w:rPr>
        <w:t>:</w:t>
      </w:r>
    </w:p>
    <w:p w:rsidR="00651941" w:rsidRPr="00042AFF" w:rsidRDefault="00DB0C59" w:rsidP="00A22636">
      <w:pPr>
        <w:pStyle w:val="Akapitzlist"/>
        <w:spacing w:before="120" w:after="120" w:line="288" w:lineRule="auto"/>
        <w:ind w:left="284"/>
        <w:rPr>
          <w:rStyle w:val="Uwydatnienie"/>
          <w:rFonts w:ascii="Times New Roman" w:hAnsi="Times New Roman" w:cs="Times New Roman"/>
          <w:b w:val="0"/>
          <w:sz w:val="24"/>
          <w:szCs w:val="24"/>
        </w:rPr>
      </w:pPr>
      <w:r w:rsidRPr="00042AFF">
        <w:rPr>
          <w:rFonts w:ascii="Times New Roman" w:hAnsi="Times New Roman" w:cs="Times New Roman"/>
          <w:b/>
          <w:sz w:val="24"/>
          <w:szCs w:val="24"/>
        </w:rPr>
        <w:t xml:space="preserve">pełnieniu funkcji Konsultanta wdrożenia e-usług publicznych </w:t>
      </w:r>
      <w:r w:rsidR="00A22636" w:rsidRPr="00042AFF">
        <w:rPr>
          <w:rFonts w:ascii="Times New Roman" w:hAnsi="Times New Roman" w:cs="Times New Roman"/>
          <w:b/>
          <w:sz w:val="24"/>
          <w:szCs w:val="24"/>
        </w:rPr>
        <w:t>dla</w:t>
      </w:r>
      <w:r w:rsidRPr="00042AFF">
        <w:rPr>
          <w:rFonts w:ascii="Times New Roman" w:hAnsi="Times New Roman" w:cs="Times New Roman"/>
          <w:b/>
          <w:sz w:val="24"/>
          <w:szCs w:val="24"/>
        </w:rPr>
        <w:t xml:space="preserve"> zadania pn.: „Elektroniczne usługi publiczne Podlaskiego Zarządu Dróg Wojewódzkich w Białymstoku” </w:t>
      </w:r>
      <w:r w:rsidRPr="00042AFF">
        <w:rPr>
          <w:rStyle w:val="Pogrubienie"/>
          <w:rFonts w:ascii="Times New Roman" w:hAnsi="Times New Roman" w:cs="Times New Roman"/>
          <w:b w:val="0"/>
          <w:sz w:val="24"/>
          <w:szCs w:val="24"/>
        </w:rPr>
        <w:t xml:space="preserve">dofinansowanego w ramach </w:t>
      </w:r>
      <w:r w:rsidRPr="00042AFF">
        <w:rPr>
          <w:rStyle w:val="Pogrubienie"/>
          <w:rFonts w:ascii="Times New Roman" w:eastAsia="Calibri" w:hAnsi="Times New Roman" w:cs="Times New Roman"/>
          <w:b w:val="0"/>
          <w:sz w:val="24"/>
          <w:szCs w:val="24"/>
        </w:rPr>
        <w:t>Regionalnego Programu Operacyjnego Województwa Podlaskiego na lata 2014-2020, Oś VIII: Infrastruktura dla usług użyteczności publicznej 8.1 Rozwój usług publicznych świadczonych drogą elektroniczną</w:t>
      </w:r>
      <w:r w:rsidR="00651941" w:rsidRPr="00042AFF">
        <w:rPr>
          <w:rStyle w:val="Uwydatnienie"/>
          <w:rFonts w:ascii="Times New Roman" w:hAnsi="Times New Roman" w:cs="Times New Roman"/>
          <w:b w:val="0"/>
          <w:sz w:val="24"/>
          <w:szCs w:val="24"/>
        </w:rPr>
        <w:t>.</w:t>
      </w:r>
    </w:p>
    <w:p w:rsidR="00651941" w:rsidRPr="00042AFF" w:rsidRDefault="007E2904" w:rsidP="00CD7802">
      <w:pPr>
        <w:pStyle w:val="Akapitzlist"/>
        <w:numPr>
          <w:ilvl w:val="0"/>
          <w:numId w:val="2"/>
        </w:numPr>
        <w:spacing w:before="120" w:after="120" w:line="288"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Praca W</w:t>
      </w:r>
      <w:r w:rsidR="00651941" w:rsidRPr="00042AFF">
        <w:rPr>
          <w:rStyle w:val="Uwydatnienie"/>
          <w:rFonts w:ascii="Times New Roman" w:hAnsi="Times New Roman" w:cs="Times New Roman"/>
          <w:b w:val="0"/>
          <w:sz w:val="24"/>
          <w:szCs w:val="24"/>
        </w:rPr>
        <w:t xml:space="preserve">ykonawcy powinna zostać wykonana terminowo, zgodnie z opisanym w niniejszej umowie </w:t>
      </w:r>
      <w:r w:rsidR="008E376D" w:rsidRPr="00042AFF">
        <w:rPr>
          <w:rStyle w:val="Uwydatnienie"/>
          <w:rFonts w:ascii="Times New Roman" w:hAnsi="Times New Roman" w:cs="Times New Roman"/>
          <w:b w:val="0"/>
          <w:sz w:val="24"/>
          <w:szCs w:val="24"/>
        </w:rPr>
        <w:t xml:space="preserve">oraz </w:t>
      </w:r>
      <w:r w:rsidR="00A22636" w:rsidRPr="00042AFF">
        <w:rPr>
          <w:rStyle w:val="Uwydatnienie"/>
          <w:rFonts w:ascii="Times New Roman" w:hAnsi="Times New Roman" w:cs="Times New Roman"/>
          <w:b w:val="0"/>
          <w:sz w:val="24"/>
          <w:szCs w:val="24"/>
        </w:rPr>
        <w:t xml:space="preserve">w </w:t>
      </w:r>
      <w:r w:rsidR="003705DF">
        <w:rPr>
          <w:rStyle w:val="Uwydatnienie"/>
          <w:rFonts w:ascii="Times New Roman" w:hAnsi="Times New Roman" w:cs="Times New Roman"/>
          <w:b w:val="0"/>
          <w:sz w:val="24"/>
          <w:szCs w:val="24"/>
        </w:rPr>
        <w:t>OPZ</w:t>
      </w:r>
      <w:r w:rsidR="004531F0" w:rsidRPr="00042AFF">
        <w:rPr>
          <w:rStyle w:val="Uwydatnienie"/>
          <w:rFonts w:ascii="Times New Roman" w:hAnsi="Times New Roman" w:cs="Times New Roman"/>
          <w:b w:val="0"/>
          <w:sz w:val="24"/>
          <w:szCs w:val="24"/>
        </w:rPr>
        <w:t xml:space="preserve"> </w:t>
      </w:r>
      <w:r w:rsidR="00651941" w:rsidRPr="00042AFF">
        <w:rPr>
          <w:rStyle w:val="Uwydatnienie"/>
          <w:rFonts w:ascii="Times New Roman" w:hAnsi="Times New Roman" w:cs="Times New Roman"/>
          <w:b w:val="0"/>
          <w:sz w:val="24"/>
          <w:szCs w:val="24"/>
        </w:rPr>
        <w:t>zakresem obowiązków Wykonawcy oraz zgodnie z odpowiednimi przepisami prawa krajowego oraz wspólnotowego.</w:t>
      </w:r>
    </w:p>
    <w:p w:rsidR="006B4274" w:rsidRPr="00042AFF" w:rsidRDefault="003A7ADC" w:rsidP="00CD7802">
      <w:pPr>
        <w:pStyle w:val="Akapitzlist"/>
        <w:numPr>
          <w:ilvl w:val="0"/>
          <w:numId w:val="2"/>
        </w:numPr>
        <w:spacing w:before="120" w:after="120" w:line="288"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Realizacja przedmiotu umowy winna być zgodna z zapisami aktualne</w:t>
      </w:r>
      <w:r w:rsidR="003705DF">
        <w:rPr>
          <w:rStyle w:val="Uwydatnienie"/>
          <w:rFonts w:ascii="Times New Roman" w:hAnsi="Times New Roman" w:cs="Times New Roman"/>
          <w:b w:val="0"/>
          <w:sz w:val="24"/>
          <w:szCs w:val="24"/>
        </w:rPr>
        <w:t xml:space="preserve">j Decyzji </w:t>
      </w:r>
      <w:r w:rsidRPr="00042AFF">
        <w:rPr>
          <w:rStyle w:val="Uwydatnienie"/>
          <w:rFonts w:ascii="Times New Roman" w:hAnsi="Times New Roman" w:cs="Times New Roman"/>
          <w:b w:val="0"/>
          <w:sz w:val="24"/>
          <w:szCs w:val="24"/>
        </w:rPr>
        <w:t xml:space="preserve">o dofinansowanie wraz z załącznikami. </w:t>
      </w:r>
    </w:p>
    <w:p w:rsidR="00651941" w:rsidRPr="00042AFF" w:rsidRDefault="00651941" w:rsidP="00122FF6">
      <w:pPr>
        <w:spacing w:before="120" w:after="120" w:line="288" w:lineRule="auto"/>
        <w:rPr>
          <w:rStyle w:val="Uwydatnienie"/>
          <w:rFonts w:ascii="Times New Roman" w:hAnsi="Times New Roman" w:cs="Times New Roman"/>
          <w:b w:val="0"/>
          <w:sz w:val="24"/>
          <w:szCs w:val="24"/>
        </w:rPr>
      </w:pPr>
    </w:p>
    <w:p w:rsidR="00651941" w:rsidRPr="00042AFF" w:rsidRDefault="00651941" w:rsidP="00122FF6">
      <w:pPr>
        <w:spacing w:before="120" w:after="120"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3</w:t>
      </w:r>
      <w:r w:rsidRPr="00042AFF">
        <w:rPr>
          <w:rFonts w:ascii="Times New Roman" w:hAnsi="Times New Roman" w:cs="Times New Roman"/>
          <w:b/>
          <w:bCs/>
          <w:iCs/>
          <w:sz w:val="24"/>
          <w:szCs w:val="24"/>
        </w:rPr>
        <w:t>. Termin wykonania umowy</w:t>
      </w:r>
    </w:p>
    <w:p w:rsidR="00651941" w:rsidRPr="003705DF" w:rsidRDefault="00651941" w:rsidP="003705DF">
      <w:pPr>
        <w:pStyle w:val="Akapitzlist"/>
        <w:numPr>
          <w:ilvl w:val="0"/>
          <w:numId w:val="3"/>
        </w:numPr>
        <w:spacing w:before="120" w:after="120" w:line="288" w:lineRule="auto"/>
        <w:rPr>
          <w:rFonts w:ascii="Times New Roman" w:hAnsi="Times New Roman" w:cs="Times New Roman"/>
          <w:b/>
          <w:bCs/>
          <w:iCs/>
          <w:sz w:val="24"/>
          <w:szCs w:val="24"/>
        </w:rPr>
      </w:pPr>
      <w:r w:rsidRPr="003705DF">
        <w:rPr>
          <w:rFonts w:ascii="Times New Roman" w:hAnsi="Times New Roman" w:cs="Times New Roman"/>
          <w:bCs/>
          <w:iCs/>
          <w:sz w:val="24"/>
          <w:szCs w:val="24"/>
        </w:rPr>
        <w:t>Strony ustalają następujące terminy wykonania Przedmiotu umowy:</w:t>
      </w:r>
    </w:p>
    <w:p w:rsidR="00A22636" w:rsidRPr="00042AFF" w:rsidRDefault="00A22636" w:rsidP="003705DF">
      <w:pPr>
        <w:pStyle w:val="Akapitzlist"/>
        <w:numPr>
          <w:ilvl w:val="1"/>
          <w:numId w:val="3"/>
        </w:numPr>
        <w:spacing w:before="120" w:after="120" w:line="288" w:lineRule="auto"/>
        <w:rPr>
          <w:rFonts w:ascii="Times New Roman" w:hAnsi="Times New Roman" w:cs="Times New Roman"/>
          <w:bCs/>
          <w:iCs/>
          <w:sz w:val="24"/>
          <w:szCs w:val="24"/>
        </w:rPr>
      </w:pPr>
      <w:r w:rsidRPr="00042AFF">
        <w:rPr>
          <w:rFonts w:ascii="Times New Roman" w:hAnsi="Times New Roman" w:cs="Times New Roman"/>
          <w:bCs/>
          <w:iCs/>
          <w:sz w:val="24"/>
          <w:szCs w:val="24"/>
        </w:rPr>
        <w:t>Termin rozpoczęcia realizacji zamówienia ustala się na</w:t>
      </w:r>
      <w:r w:rsidR="00951673" w:rsidRPr="00042AFF">
        <w:rPr>
          <w:rFonts w:ascii="Times New Roman" w:hAnsi="Times New Roman" w:cs="Times New Roman"/>
          <w:bCs/>
          <w:iCs/>
          <w:sz w:val="24"/>
          <w:szCs w:val="24"/>
        </w:rPr>
        <w:t>:</w:t>
      </w:r>
      <w:r w:rsidRPr="00042AFF">
        <w:rPr>
          <w:rFonts w:ascii="Times New Roman" w:hAnsi="Times New Roman" w:cs="Times New Roman"/>
          <w:bCs/>
          <w:iCs/>
          <w:sz w:val="24"/>
          <w:szCs w:val="24"/>
        </w:rPr>
        <w:t xml:space="preserve"> dzień podpisania umowy z Wykonawcą zamówienia na realizację projektu pn.: „Elektroniczne usługi publiczne Podlaskiego Zarządu Dróg Wojewódzkich w Białymstoku”.</w:t>
      </w:r>
    </w:p>
    <w:p w:rsidR="009A0DDE" w:rsidRPr="00042AFF" w:rsidRDefault="00A22636" w:rsidP="003705DF">
      <w:pPr>
        <w:pStyle w:val="Akapitzlist"/>
        <w:numPr>
          <w:ilvl w:val="1"/>
          <w:numId w:val="3"/>
        </w:numPr>
        <w:spacing w:before="120" w:after="120" w:line="288" w:lineRule="auto"/>
        <w:ind w:left="1418" w:hanging="284"/>
        <w:rPr>
          <w:rFonts w:ascii="Times New Roman" w:hAnsi="Times New Roman" w:cs="Times New Roman"/>
          <w:bCs/>
          <w:iCs/>
          <w:sz w:val="24"/>
          <w:szCs w:val="24"/>
        </w:rPr>
      </w:pPr>
      <w:r w:rsidRPr="00042AFF">
        <w:rPr>
          <w:rFonts w:ascii="Times New Roman" w:hAnsi="Times New Roman" w:cs="Times New Roman"/>
          <w:bCs/>
          <w:iCs/>
          <w:sz w:val="24"/>
          <w:szCs w:val="24"/>
        </w:rPr>
        <w:t>Termin realizacji</w:t>
      </w:r>
      <w:r w:rsidR="00951673" w:rsidRPr="00042AFF">
        <w:rPr>
          <w:rFonts w:ascii="Times New Roman" w:hAnsi="Times New Roman" w:cs="Times New Roman"/>
          <w:bCs/>
          <w:iCs/>
          <w:sz w:val="24"/>
          <w:szCs w:val="24"/>
        </w:rPr>
        <w:t xml:space="preserve"> zamówienia</w:t>
      </w:r>
      <w:r w:rsidRPr="00042AFF">
        <w:rPr>
          <w:rFonts w:ascii="Times New Roman" w:hAnsi="Times New Roman" w:cs="Times New Roman"/>
          <w:bCs/>
          <w:iCs/>
          <w:sz w:val="24"/>
          <w:szCs w:val="24"/>
        </w:rPr>
        <w:t xml:space="preserve">: </w:t>
      </w:r>
      <w:r w:rsidRPr="00042AFF">
        <w:rPr>
          <w:rFonts w:ascii="Times New Roman" w:hAnsi="Times New Roman" w:cs="Times New Roman"/>
          <w:b/>
          <w:bCs/>
          <w:iCs/>
          <w:sz w:val="24"/>
          <w:szCs w:val="24"/>
        </w:rPr>
        <w:t>12 miesięcy od dnia podpisania umowy z Wykonawcą zamówienia na realizację projektu pn.: „Elektroniczne usługi publiczne Podlaskiego Zarządu Dróg Wojewódzkich w Białymstoku</w:t>
      </w:r>
      <w:r w:rsidRPr="00042AFF">
        <w:rPr>
          <w:rFonts w:ascii="Times New Roman" w:hAnsi="Times New Roman" w:cs="Times New Roman"/>
          <w:bCs/>
          <w:iCs/>
          <w:sz w:val="24"/>
          <w:szCs w:val="24"/>
        </w:rPr>
        <w:t xml:space="preserve">”. </w:t>
      </w:r>
    </w:p>
    <w:p w:rsidR="00E962E3" w:rsidRPr="00042AFF" w:rsidRDefault="00E962E3" w:rsidP="00122FF6">
      <w:pPr>
        <w:spacing w:before="120" w:after="120" w:line="288" w:lineRule="auto"/>
        <w:jc w:val="center"/>
        <w:rPr>
          <w:rFonts w:ascii="Times New Roman" w:hAnsi="Times New Roman" w:cs="Times New Roman"/>
          <w:b/>
          <w:bCs/>
          <w:iCs/>
          <w:sz w:val="24"/>
          <w:szCs w:val="24"/>
        </w:rPr>
      </w:pPr>
    </w:p>
    <w:p w:rsidR="00F610B0" w:rsidRPr="00042AFF" w:rsidRDefault="00F610B0" w:rsidP="00122FF6">
      <w:pPr>
        <w:spacing w:before="120" w:after="120"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4</w:t>
      </w:r>
      <w:r w:rsidRPr="00042AFF">
        <w:rPr>
          <w:rFonts w:ascii="Times New Roman" w:hAnsi="Times New Roman" w:cs="Times New Roman"/>
          <w:b/>
          <w:bCs/>
          <w:iCs/>
          <w:sz w:val="24"/>
          <w:szCs w:val="24"/>
        </w:rPr>
        <w:t>. Wynagrodzenie</w:t>
      </w:r>
    </w:p>
    <w:p w:rsidR="00EB06D2" w:rsidRPr="00042AFF" w:rsidRDefault="00F610B0" w:rsidP="00CD7802">
      <w:pPr>
        <w:pStyle w:val="Akapitzlist"/>
        <w:numPr>
          <w:ilvl w:val="0"/>
          <w:numId w:val="4"/>
        </w:numPr>
        <w:spacing w:before="120" w:after="120" w:line="288" w:lineRule="auto"/>
        <w:ind w:left="284" w:hanging="284"/>
        <w:rPr>
          <w:rFonts w:ascii="Times New Roman" w:hAnsi="Times New Roman" w:cs="Times New Roman"/>
          <w:b/>
          <w:bCs/>
          <w:iCs/>
          <w:sz w:val="24"/>
          <w:szCs w:val="24"/>
        </w:rPr>
      </w:pPr>
      <w:r w:rsidRPr="00042AFF">
        <w:rPr>
          <w:rFonts w:ascii="Times New Roman" w:hAnsi="Times New Roman" w:cs="Times New Roman"/>
          <w:bCs/>
          <w:iCs/>
          <w:sz w:val="24"/>
          <w:szCs w:val="24"/>
        </w:rPr>
        <w:t xml:space="preserve">Za wykonanie Przedmiotu Umowy strony ustalają wynagrodzenie </w:t>
      </w:r>
      <w:r w:rsidR="00F327F3" w:rsidRPr="00042AFF">
        <w:rPr>
          <w:rFonts w:ascii="Times New Roman" w:hAnsi="Times New Roman" w:cs="Times New Roman"/>
          <w:bCs/>
          <w:iCs/>
          <w:sz w:val="24"/>
          <w:szCs w:val="24"/>
        </w:rPr>
        <w:t xml:space="preserve">ryczałtowe </w:t>
      </w:r>
      <w:r w:rsidRPr="00042AFF">
        <w:rPr>
          <w:rFonts w:ascii="Times New Roman" w:hAnsi="Times New Roman" w:cs="Times New Roman"/>
          <w:bCs/>
          <w:iCs/>
          <w:sz w:val="24"/>
          <w:szCs w:val="24"/>
        </w:rPr>
        <w:t>całkowite</w:t>
      </w:r>
      <w:r w:rsidR="00EB06D2" w:rsidRPr="00042AFF">
        <w:rPr>
          <w:rFonts w:ascii="Times New Roman" w:hAnsi="Times New Roman" w:cs="Times New Roman"/>
          <w:bCs/>
          <w:iCs/>
          <w:sz w:val="24"/>
          <w:szCs w:val="24"/>
        </w:rPr>
        <w:t>:</w:t>
      </w:r>
    </w:p>
    <w:p w:rsidR="00F610B0" w:rsidRPr="00042AFF" w:rsidRDefault="00F610B0" w:rsidP="00CD7802">
      <w:pPr>
        <w:pStyle w:val="Akapitzlist"/>
        <w:numPr>
          <w:ilvl w:val="0"/>
          <w:numId w:val="5"/>
        </w:numPr>
        <w:spacing w:before="120" w:after="120" w:line="288" w:lineRule="auto"/>
        <w:ind w:left="709" w:hanging="283"/>
        <w:rPr>
          <w:rFonts w:ascii="Times New Roman" w:hAnsi="Times New Roman" w:cs="Times New Roman"/>
          <w:b/>
          <w:bCs/>
          <w:iCs/>
          <w:sz w:val="24"/>
          <w:szCs w:val="24"/>
        </w:rPr>
      </w:pPr>
      <w:r w:rsidRPr="00042AFF">
        <w:rPr>
          <w:rFonts w:ascii="Times New Roman" w:hAnsi="Times New Roman" w:cs="Times New Roman"/>
          <w:bCs/>
          <w:iCs/>
          <w:sz w:val="24"/>
          <w:szCs w:val="24"/>
        </w:rPr>
        <w:t>brutto w wysokości ………………….. zł (słownie: ……………..)</w:t>
      </w:r>
      <w:r w:rsidR="00EB06D2" w:rsidRPr="00042AFF">
        <w:rPr>
          <w:rFonts w:ascii="Times New Roman" w:hAnsi="Times New Roman" w:cs="Times New Roman"/>
          <w:bCs/>
          <w:iCs/>
          <w:sz w:val="24"/>
          <w:szCs w:val="24"/>
        </w:rPr>
        <w:t xml:space="preserve">, </w:t>
      </w:r>
    </w:p>
    <w:p w:rsidR="00EB06D2" w:rsidRPr="00042AFF" w:rsidRDefault="00EB06D2" w:rsidP="00CD7802">
      <w:pPr>
        <w:pStyle w:val="Akapitzlist"/>
        <w:numPr>
          <w:ilvl w:val="0"/>
          <w:numId w:val="5"/>
        </w:numPr>
        <w:spacing w:before="120" w:after="120" w:line="288" w:lineRule="auto"/>
        <w:ind w:left="709" w:hanging="283"/>
        <w:rPr>
          <w:rFonts w:ascii="Times New Roman" w:hAnsi="Times New Roman" w:cs="Times New Roman"/>
          <w:b/>
          <w:bCs/>
          <w:iCs/>
          <w:sz w:val="24"/>
          <w:szCs w:val="24"/>
        </w:rPr>
      </w:pPr>
      <w:r w:rsidRPr="00042AFF">
        <w:rPr>
          <w:rFonts w:ascii="Times New Roman" w:hAnsi="Times New Roman" w:cs="Times New Roman"/>
          <w:bCs/>
          <w:iCs/>
          <w:sz w:val="24"/>
          <w:szCs w:val="24"/>
        </w:rPr>
        <w:t>netto w wysokości …………………… zł (słownie: ……………..),</w:t>
      </w:r>
    </w:p>
    <w:p w:rsidR="00EB06D2" w:rsidRPr="00042AFF" w:rsidRDefault="00EB06D2" w:rsidP="00CD7802">
      <w:pPr>
        <w:pStyle w:val="Akapitzlist"/>
        <w:numPr>
          <w:ilvl w:val="0"/>
          <w:numId w:val="5"/>
        </w:numPr>
        <w:spacing w:before="120" w:after="120" w:line="288" w:lineRule="auto"/>
        <w:ind w:left="709" w:hanging="283"/>
        <w:rPr>
          <w:rFonts w:ascii="Times New Roman" w:hAnsi="Times New Roman" w:cs="Times New Roman"/>
          <w:b/>
          <w:bCs/>
          <w:iCs/>
          <w:sz w:val="24"/>
          <w:szCs w:val="24"/>
        </w:rPr>
      </w:pPr>
      <w:r w:rsidRPr="00042AFF">
        <w:rPr>
          <w:rFonts w:ascii="Times New Roman" w:hAnsi="Times New Roman" w:cs="Times New Roman"/>
          <w:bCs/>
          <w:iCs/>
          <w:sz w:val="24"/>
          <w:szCs w:val="24"/>
        </w:rPr>
        <w:t>wartość podatku VAT ………………. zł (słownie: ………………)</w:t>
      </w:r>
      <w:r w:rsidR="00072FA2" w:rsidRPr="00042AFF">
        <w:rPr>
          <w:rFonts w:ascii="Times New Roman" w:hAnsi="Times New Roman" w:cs="Times New Roman"/>
          <w:bCs/>
          <w:iCs/>
          <w:sz w:val="24"/>
          <w:szCs w:val="24"/>
        </w:rPr>
        <w:t>,</w:t>
      </w:r>
    </w:p>
    <w:p w:rsidR="00F610B0" w:rsidRPr="00042AFF" w:rsidRDefault="00F610B0" w:rsidP="00CD7802">
      <w:pPr>
        <w:pStyle w:val="Akapitzlist"/>
        <w:numPr>
          <w:ilvl w:val="0"/>
          <w:numId w:val="4"/>
        </w:numPr>
        <w:spacing w:before="120" w:after="120" w:line="288" w:lineRule="auto"/>
        <w:ind w:left="284" w:hanging="284"/>
        <w:rPr>
          <w:rFonts w:ascii="Times New Roman" w:hAnsi="Times New Roman" w:cs="Times New Roman"/>
          <w:bCs/>
          <w:iCs/>
          <w:sz w:val="24"/>
          <w:szCs w:val="24"/>
        </w:rPr>
      </w:pPr>
      <w:r w:rsidRPr="00042AFF">
        <w:rPr>
          <w:rFonts w:ascii="Times New Roman" w:hAnsi="Times New Roman" w:cs="Times New Roman"/>
          <w:bCs/>
          <w:iCs/>
          <w:sz w:val="24"/>
          <w:szCs w:val="24"/>
        </w:rPr>
        <w:lastRenderedPageBreak/>
        <w:t>Powyższe wynagrodzenie obejmuje wszystkie obowiązki Wykonawcy wynikające z niniejszej Umowy i uwzględnia wszelkie kos</w:t>
      </w:r>
      <w:r w:rsidR="00DB2500" w:rsidRPr="00042AFF">
        <w:rPr>
          <w:rFonts w:ascii="Times New Roman" w:hAnsi="Times New Roman" w:cs="Times New Roman"/>
          <w:bCs/>
          <w:iCs/>
          <w:sz w:val="24"/>
          <w:szCs w:val="24"/>
        </w:rPr>
        <w:t>zty Wykonawcy związane z popraw</w:t>
      </w:r>
      <w:r w:rsidR="003A2A24" w:rsidRPr="00042AFF">
        <w:rPr>
          <w:rFonts w:ascii="Times New Roman" w:hAnsi="Times New Roman" w:cs="Times New Roman"/>
          <w:bCs/>
          <w:iCs/>
          <w:sz w:val="24"/>
          <w:szCs w:val="24"/>
        </w:rPr>
        <w:t>n</w:t>
      </w:r>
      <w:r w:rsidR="00DB2500" w:rsidRPr="00042AFF">
        <w:rPr>
          <w:rFonts w:ascii="Times New Roman" w:hAnsi="Times New Roman" w:cs="Times New Roman"/>
          <w:bCs/>
          <w:iCs/>
          <w:sz w:val="24"/>
          <w:szCs w:val="24"/>
        </w:rPr>
        <w:t>ą</w:t>
      </w:r>
      <w:r w:rsidRPr="00042AFF">
        <w:rPr>
          <w:rFonts w:ascii="Times New Roman" w:hAnsi="Times New Roman" w:cs="Times New Roman"/>
          <w:bCs/>
          <w:iCs/>
          <w:sz w:val="24"/>
          <w:szCs w:val="24"/>
        </w:rPr>
        <w:t xml:space="preserve"> realizacją Umowy. Wykonawca oświadcza, że wynagrodzenie za realizację Przedmiotu Umowy skalkulował na podstawie </w:t>
      </w:r>
      <w:r w:rsidR="00611B8D" w:rsidRPr="00042AFF">
        <w:rPr>
          <w:rFonts w:ascii="Times New Roman" w:hAnsi="Times New Roman" w:cs="Times New Roman"/>
          <w:bCs/>
          <w:iCs/>
          <w:sz w:val="24"/>
          <w:szCs w:val="24"/>
        </w:rPr>
        <w:t xml:space="preserve">własnych obliczeń, działań i szacunków oraz że przed podpisaniem Umowy upewnił się co do prawidłowości i kompletności wyceny </w:t>
      </w:r>
      <w:r w:rsidR="009A0DDE" w:rsidRPr="00042AFF">
        <w:rPr>
          <w:rFonts w:ascii="Times New Roman" w:hAnsi="Times New Roman" w:cs="Times New Roman"/>
          <w:bCs/>
          <w:iCs/>
          <w:sz w:val="24"/>
          <w:szCs w:val="24"/>
        </w:rPr>
        <w:t>usługi</w:t>
      </w:r>
      <w:r w:rsidR="00611B8D" w:rsidRPr="00042AFF">
        <w:rPr>
          <w:rFonts w:ascii="Times New Roman" w:hAnsi="Times New Roman" w:cs="Times New Roman"/>
          <w:bCs/>
          <w:iCs/>
          <w:sz w:val="24"/>
          <w:szCs w:val="24"/>
        </w:rPr>
        <w:t xml:space="preserve"> objęt</w:t>
      </w:r>
      <w:r w:rsidR="009A0DDE" w:rsidRPr="00042AFF">
        <w:rPr>
          <w:rFonts w:ascii="Times New Roman" w:hAnsi="Times New Roman" w:cs="Times New Roman"/>
          <w:bCs/>
          <w:iCs/>
          <w:sz w:val="24"/>
          <w:szCs w:val="24"/>
        </w:rPr>
        <w:t>ej</w:t>
      </w:r>
      <w:r w:rsidR="00611B8D" w:rsidRPr="00042AFF">
        <w:rPr>
          <w:rFonts w:ascii="Times New Roman" w:hAnsi="Times New Roman" w:cs="Times New Roman"/>
          <w:bCs/>
          <w:iCs/>
          <w:sz w:val="24"/>
          <w:szCs w:val="24"/>
        </w:rPr>
        <w:t xml:space="preserve"> Przedmiotem Umowy.</w:t>
      </w:r>
    </w:p>
    <w:p w:rsidR="00611B8D" w:rsidRPr="00042AFF" w:rsidRDefault="00611B8D" w:rsidP="00122FF6">
      <w:pPr>
        <w:pStyle w:val="Akapitzlist"/>
        <w:spacing w:line="288" w:lineRule="auto"/>
        <w:ind w:left="284"/>
        <w:rPr>
          <w:rFonts w:ascii="Times New Roman" w:hAnsi="Times New Roman" w:cs="Times New Roman"/>
          <w:bCs/>
          <w:iCs/>
          <w:sz w:val="24"/>
          <w:szCs w:val="24"/>
        </w:rPr>
      </w:pPr>
    </w:p>
    <w:p w:rsidR="00611B8D" w:rsidRPr="00042AFF" w:rsidRDefault="00611B8D" w:rsidP="00122FF6">
      <w:pPr>
        <w:spacing w:line="288" w:lineRule="auto"/>
        <w:jc w:val="center"/>
        <w:rPr>
          <w:rFonts w:ascii="Times New Roman" w:hAnsi="Times New Roman" w:cs="Times New Roman"/>
          <w:b/>
          <w:bCs/>
          <w:iCs/>
          <w:sz w:val="24"/>
          <w:szCs w:val="24"/>
        </w:rPr>
      </w:pPr>
      <w:r w:rsidRPr="00042AFF">
        <w:rPr>
          <w:rFonts w:ascii="Times New Roman" w:hAnsi="Times New Roman" w:cs="Times New Roman"/>
          <w:b/>
          <w:bCs/>
          <w:iCs/>
          <w:sz w:val="24"/>
          <w:szCs w:val="24"/>
        </w:rPr>
        <w:t xml:space="preserve">§ </w:t>
      </w:r>
      <w:r w:rsidR="00D94FD0" w:rsidRPr="00042AFF">
        <w:rPr>
          <w:rFonts w:ascii="Times New Roman" w:hAnsi="Times New Roman" w:cs="Times New Roman"/>
          <w:b/>
          <w:bCs/>
          <w:iCs/>
          <w:sz w:val="24"/>
          <w:szCs w:val="24"/>
        </w:rPr>
        <w:t>5</w:t>
      </w:r>
      <w:r w:rsidRPr="00042AFF">
        <w:rPr>
          <w:rFonts w:ascii="Times New Roman" w:hAnsi="Times New Roman" w:cs="Times New Roman"/>
          <w:b/>
          <w:bCs/>
          <w:iCs/>
          <w:sz w:val="24"/>
          <w:szCs w:val="24"/>
        </w:rPr>
        <w:t>. Zasady rozliczania wynagrodzenia umownego</w:t>
      </w:r>
    </w:p>
    <w:p w:rsidR="00577FB3" w:rsidRPr="00042AFF" w:rsidRDefault="00577FB3" w:rsidP="00CD7802">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bCs/>
          <w:iCs/>
          <w:color w:val="auto"/>
        </w:rPr>
        <w:t xml:space="preserve">Rozliczenie prac objętych Przedmiotem Umowy nastąpi na podstawie faktur </w:t>
      </w:r>
      <w:r w:rsidRPr="00042AFF">
        <w:rPr>
          <w:rFonts w:ascii="Times New Roman" w:hAnsi="Times New Roman" w:cs="Times New Roman"/>
          <w:color w:val="auto"/>
        </w:rPr>
        <w:t>VAT częściowych i faktury VAT końcowej, według niżej określonych zasad:</w:t>
      </w:r>
    </w:p>
    <w:p w:rsidR="005A0DB9" w:rsidRPr="00042AFF" w:rsidRDefault="00577FB3" w:rsidP="00CD7802">
      <w:pPr>
        <w:pStyle w:val="Default"/>
        <w:numPr>
          <w:ilvl w:val="0"/>
          <w:numId w:val="7"/>
        </w:numPr>
        <w:spacing w:line="288" w:lineRule="auto"/>
        <w:ind w:left="567" w:hanging="283"/>
        <w:jc w:val="both"/>
        <w:rPr>
          <w:rFonts w:ascii="Times New Roman" w:hAnsi="Times New Roman" w:cs="Times New Roman"/>
          <w:color w:val="auto"/>
        </w:rPr>
      </w:pPr>
      <w:r w:rsidRPr="00042AFF">
        <w:rPr>
          <w:rFonts w:ascii="Times New Roman" w:hAnsi="Times New Roman" w:cs="Times New Roman"/>
          <w:color w:val="auto"/>
        </w:rPr>
        <w:t xml:space="preserve">Fakturą VAT częściową o wartości </w:t>
      </w:r>
      <w:r w:rsidR="008061F8" w:rsidRPr="00042AFF">
        <w:rPr>
          <w:rFonts w:ascii="Times New Roman" w:hAnsi="Times New Roman" w:cs="Times New Roman"/>
          <w:color w:val="auto"/>
        </w:rPr>
        <w:t>2</w:t>
      </w:r>
      <w:r w:rsidR="005A0DB9" w:rsidRPr="00042AFF">
        <w:rPr>
          <w:rFonts w:ascii="Times New Roman" w:hAnsi="Times New Roman" w:cs="Times New Roman"/>
          <w:color w:val="auto"/>
        </w:rPr>
        <w:t>5</w:t>
      </w:r>
      <w:r w:rsidRPr="00042AFF">
        <w:rPr>
          <w:rFonts w:ascii="Times New Roman" w:hAnsi="Times New Roman" w:cs="Times New Roman"/>
          <w:color w:val="auto"/>
        </w:rPr>
        <w:t>% wynagrodzenia, o którym</w:t>
      </w:r>
      <w:r w:rsidR="008061F8" w:rsidRPr="00042AFF">
        <w:rPr>
          <w:rFonts w:ascii="Times New Roman" w:hAnsi="Times New Roman" w:cs="Times New Roman"/>
          <w:color w:val="auto"/>
        </w:rPr>
        <w:t xml:space="preserve"> mowa w § </w:t>
      </w:r>
      <w:r w:rsidR="003705DF">
        <w:rPr>
          <w:rFonts w:ascii="Times New Roman" w:hAnsi="Times New Roman" w:cs="Times New Roman"/>
          <w:color w:val="auto"/>
        </w:rPr>
        <w:t>4</w:t>
      </w:r>
      <w:r w:rsidR="008061F8" w:rsidRPr="00042AFF">
        <w:rPr>
          <w:rFonts w:ascii="Times New Roman" w:hAnsi="Times New Roman" w:cs="Times New Roman"/>
          <w:color w:val="auto"/>
        </w:rPr>
        <w:t xml:space="preserve"> ust. 1, wystawioną po zakończeniu </w:t>
      </w:r>
      <w:r w:rsidR="008061F8" w:rsidRPr="00042AFF">
        <w:rPr>
          <w:rFonts w:ascii="Times New Roman" w:hAnsi="Times New Roman" w:cs="Times New Roman"/>
          <w:b/>
          <w:color w:val="auto"/>
        </w:rPr>
        <w:t>I etapu projektu</w:t>
      </w:r>
      <w:r w:rsidR="005A0DB9" w:rsidRPr="00042AFF">
        <w:rPr>
          <w:rFonts w:ascii="Times New Roman" w:hAnsi="Times New Roman" w:cs="Times New Roman"/>
          <w:color w:val="auto"/>
        </w:rPr>
        <w:t xml:space="preserve">, </w:t>
      </w:r>
      <w:r w:rsidR="008061F8" w:rsidRPr="00042AFF">
        <w:rPr>
          <w:rFonts w:ascii="Times New Roman" w:hAnsi="Times New Roman" w:cs="Times New Roman"/>
          <w:b/>
          <w:color w:val="auto"/>
        </w:rPr>
        <w:t>II etapu projektu i III etapu projektu</w:t>
      </w:r>
      <w:r w:rsidR="00803D02" w:rsidRPr="00042AFF">
        <w:rPr>
          <w:rFonts w:ascii="Times New Roman" w:hAnsi="Times New Roman" w:cs="Times New Roman"/>
          <w:color w:val="auto"/>
        </w:rPr>
        <w:t>, o którym mowa w § 2 ust. 1</w:t>
      </w:r>
      <w:r w:rsidR="005A0DB9" w:rsidRPr="00042AFF">
        <w:rPr>
          <w:rFonts w:ascii="Times New Roman" w:hAnsi="Times New Roman" w:cs="Times New Roman"/>
          <w:color w:val="auto"/>
        </w:rPr>
        <w:t>.</w:t>
      </w:r>
    </w:p>
    <w:p w:rsidR="00577FB3" w:rsidRPr="00042AFF" w:rsidRDefault="00577FB3" w:rsidP="00122FF6">
      <w:pPr>
        <w:pStyle w:val="Default"/>
        <w:spacing w:line="288" w:lineRule="auto"/>
        <w:ind w:left="567"/>
        <w:jc w:val="both"/>
        <w:rPr>
          <w:rFonts w:ascii="Times New Roman" w:hAnsi="Times New Roman" w:cs="Times New Roman"/>
          <w:color w:val="auto"/>
        </w:rPr>
      </w:pPr>
      <w:r w:rsidRPr="00042AFF">
        <w:rPr>
          <w:rFonts w:ascii="Times New Roman" w:hAnsi="Times New Roman" w:cs="Times New Roman"/>
          <w:color w:val="auto"/>
        </w:rPr>
        <w:t xml:space="preserve">Warunkiem koniecznym wypłacenia części wynagrodzenia, o którym mowa powyżej jest kompleksowe </w:t>
      </w:r>
      <w:r w:rsidR="005A0DB9" w:rsidRPr="00042AFF">
        <w:rPr>
          <w:rFonts w:ascii="Times New Roman" w:hAnsi="Times New Roman" w:cs="Times New Roman"/>
          <w:color w:val="auto"/>
        </w:rPr>
        <w:t xml:space="preserve">realizowanie zadań </w:t>
      </w:r>
      <w:r w:rsidR="003705DF">
        <w:rPr>
          <w:rFonts w:ascii="Times New Roman" w:hAnsi="Times New Roman" w:cs="Times New Roman"/>
          <w:color w:val="auto"/>
        </w:rPr>
        <w:t xml:space="preserve">w ramach etapów </w:t>
      </w:r>
      <w:r w:rsidR="005A0DB9" w:rsidRPr="00042AFF">
        <w:rPr>
          <w:rFonts w:ascii="Times New Roman" w:hAnsi="Times New Roman" w:cs="Times New Roman"/>
          <w:color w:val="auto"/>
        </w:rPr>
        <w:t xml:space="preserve">zgodnie z warunkami </w:t>
      </w:r>
      <w:r w:rsidR="003705DF">
        <w:rPr>
          <w:rFonts w:ascii="Times New Roman" w:hAnsi="Times New Roman" w:cs="Times New Roman"/>
          <w:color w:val="auto"/>
        </w:rPr>
        <w:t xml:space="preserve">określonymi w </w:t>
      </w:r>
      <w:r w:rsidR="003705DF">
        <w:rPr>
          <w:rStyle w:val="Uwydatnienie"/>
          <w:rFonts w:ascii="Times New Roman" w:hAnsi="Times New Roman" w:cs="Times New Roman"/>
          <w:b w:val="0"/>
        </w:rPr>
        <w:t xml:space="preserve">Decyzji </w:t>
      </w:r>
      <w:r w:rsidR="003705DF" w:rsidRPr="00042AFF">
        <w:rPr>
          <w:rStyle w:val="Uwydatnienie"/>
          <w:rFonts w:ascii="Times New Roman" w:hAnsi="Times New Roman" w:cs="Times New Roman"/>
          <w:b w:val="0"/>
        </w:rPr>
        <w:t>o dofinansowanie</w:t>
      </w:r>
      <w:r w:rsidR="005A0DB9" w:rsidRPr="00042AFF">
        <w:rPr>
          <w:rFonts w:ascii="Times New Roman" w:hAnsi="Times New Roman" w:cs="Times New Roman"/>
          <w:color w:val="auto"/>
        </w:rPr>
        <w:t>.</w:t>
      </w:r>
    </w:p>
    <w:p w:rsidR="005A0DB9" w:rsidRPr="00042AFF" w:rsidRDefault="005A0DB9" w:rsidP="00122FF6">
      <w:pPr>
        <w:pStyle w:val="Default"/>
        <w:spacing w:line="288" w:lineRule="auto"/>
        <w:ind w:left="567"/>
        <w:jc w:val="both"/>
        <w:rPr>
          <w:rFonts w:ascii="Times New Roman" w:hAnsi="Times New Roman" w:cs="Times New Roman"/>
          <w:color w:val="auto"/>
        </w:rPr>
      </w:pPr>
      <w:r w:rsidRPr="00042AFF">
        <w:rPr>
          <w:rFonts w:ascii="Times New Roman" w:hAnsi="Times New Roman" w:cs="Times New Roman"/>
          <w:color w:val="auto"/>
        </w:rPr>
        <w:t xml:space="preserve">Planuje się </w:t>
      </w:r>
      <w:r w:rsidR="008061F8" w:rsidRPr="00042AFF">
        <w:rPr>
          <w:rFonts w:ascii="Times New Roman" w:hAnsi="Times New Roman" w:cs="Times New Roman"/>
          <w:color w:val="auto"/>
        </w:rPr>
        <w:t>trzy</w:t>
      </w:r>
      <w:r w:rsidRPr="00042AFF">
        <w:rPr>
          <w:rFonts w:ascii="Times New Roman" w:hAnsi="Times New Roman" w:cs="Times New Roman"/>
          <w:color w:val="auto"/>
        </w:rPr>
        <w:t xml:space="preserve"> takie płatności.</w:t>
      </w:r>
    </w:p>
    <w:p w:rsidR="00577FB3" w:rsidRPr="00042AFF" w:rsidRDefault="00577FB3" w:rsidP="00CD7802">
      <w:pPr>
        <w:pStyle w:val="Default"/>
        <w:numPr>
          <w:ilvl w:val="0"/>
          <w:numId w:val="7"/>
        </w:numPr>
        <w:spacing w:line="288" w:lineRule="auto"/>
        <w:ind w:left="567" w:hanging="283"/>
        <w:jc w:val="both"/>
        <w:rPr>
          <w:rFonts w:ascii="Times New Roman" w:hAnsi="Times New Roman" w:cs="Times New Roman"/>
          <w:color w:val="auto"/>
        </w:rPr>
      </w:pPr>
      <w:r w:rsidRPr="00042AFF">
        <w:rPr>
          <w:rFonts w:ascii="Times New Roman" w:hAnsi="Times New Roman" w:cs="Times New Roman"/>
          <w:color w:val="auto"/>
        </w:rPr>
        <w:t>Fakturą VAT końcową o wartości 2</w:t>
      </w:r>
      <w:r w:rsidR="005A0DB9" w:rsidRPr="00042AFF">
        <w:rPr>
          <w:rFonts w:ascii="Times New Roman" w:hAnsi="Times New Roman" w:cs="Times New Roman"/>
          <w:color w:val="auto"/>
        </w:rPr>
        <w:t>5</w:t>
      </w:r>
      <w:r w:rsidRPr="00042AFF">
        <w:rPr>
          <w:rFonts w:ascii="Times New Roman" w:hAnsi="Times New Roman" w:cs="Times New Roman"/>
          <w:color w:val="auto"/>
        </w:rPr>
        <w:t xml:space="preserve">% wynagrodzenia, o którym mowa w § </w:t>
      </w:r>
      <w:r w:rsidR="00DB7E32">
        <w:rPr>
          <w:rFonts w:ascii="Times New Roman" w:hAnsi="Times New Roman" w:cs="Times New Roman"/>
          <w:color w:val="auto"/>
        </w:rPr>
        <w:t>4</w:t>
      </w:r>
      <w:r w:rsidRPr="00042AFF">
        <w:rPr>
          <w:rFonts w:ascii="Times New Roman" w:hAnsi="Times New Roman" w:cs="Times New Roman"/>
          <w:color w:val="auto"/>
        </w:rPr>
        <w:t xml:space="preserve"> ust. 1, wystawionej po </w:t>
      </w:r>
      <w:r w:rsidR="00AC2B68" w:rsidRPr="00042AFF">
        <w:rPr>
          <w:rFonts w:ascii="Times New Roman" w:hAnsi="Times New Roman" w:cs="Times New Roman"/>
          <w:color w:val="auto"/>
        </w:rPr>
        <w:t xml:space="preserve">zakończeniu </w:t>
      </w:r>
      <w:r w:rsidR="00AC2B68" w:rsidRPr="00042AFF">
        <w:rPr>
          <w:rFonts w:ascii="Times New Roman" w:hAnsi="Times New Roman" w:cs="Times New Roman"/>
          <w:b/>
          <w:color w:val="auto"/>
        </w:rPr>
        <w:t xml:space="preserve">IV etapu i </w:t>
      </w:r>
      <w:r w:rsidRPr="00042AFF">
        <w:rPr>
          <w:rFonts w:ascii="Times New Roman" w:hAnsi="Times New Roman" w:cs="Times New Roman"/>
          <w:b/>
          <w:color w:val="auto"/>
        </w:rPr>
        <w:t>odbiorze końcowym</w:t>
      </w:r>
      <w:r w:rsidRPr="00042AFF">
        <w:rPr>
          <w:rFonts w:ascii="Times New Roman" w:hAnsi="Times New Roman" w:cs="Times New Roman"/>
          <w:color w:val="auto"/>
        </w:rPr>
        <w:t>, na podstawie „Protokołu Odbioru Końcowego”</w:t>
      </w:r>
      <w:r w:rsidR="006F5A83" w:rsidRPr="00042AFF">
        <w:rPr>
          <w:rFonts w:ascii="Times New Roman" w:hAnsi="Times New Roman" w:cs="Times New Roman"/>
          <w:color w:val="auto"/>
        </w:rPr>
        <w:t xml:space="preserve"> i „Protokołu zdawczo – odbiorczego” o którym mowa w</w:t>
      </w:r>
      <w:r w:rsidR="00F55AB9" w:rsidRPr="00042AFF">
        <w:rPr>
          <w:rFonts w:ascii="Times New Roman" w:hAnsi="Times New Roman" w:cs="Times New Roman"/>
          <w:color w:val="auto"/>
        </w:rPr>
        <w:t xml:space="preserve"> </w:t>
      </w:r>
      <w:r w:rsidR="006F5A83" w:rsidRPr="00042AFF">
        <w:rPr>
          <w:rFonts w:ascii="Times New Roman" w:hAnsi="Times New Roman" w:cs="Times New Roman"/>
          <w:color w:val="auto"/>
        </w:rPr>
        <w:t xml:space="preserve">§ </w:t>
      </w:r>
      <w:r w:rsidR="00DB7E32">
        <w:rPr>
          <w:rFonts w:ascii="Times New Roman" w:hAnsi="Times New Roman" w:cs="Times New Roman"/>
          <w:color w:val="auto"/>
        </w:rPr>
        <w:t>8</w:t>
      </w:r>
      <w:r w:rsidR="006F5A83" w:rsidRPr="00042AFF">
        <w:rPr>
          <w:rFonts w:ascii="Times New Roman" w:hAnsi="Times New Roman" w:cs="Times New Roman"/>
          <w:color w:val="auto"/>
        </w:rPr>
        <w:t xml:space="preserve"> ust.</w:t>
      </w:r>
      <w:r w:rsidR="00E962E3" w:rsidRPr="00042AFF">
        <w:rPr>
          <w:rFonts w:ascii="Times New Roman" w:hAnsi="Times New Roman" w:cs="Times New Roman"/>
          <w:color w:val="auto"/>
        </w:rPr>
        <w:t xml:space="preserve"> </w:t>
      </w:r>
      <w:r w:rsidR="006F5A83" w:rsidRPr="00042AFF">
        <w:rPr>
          <w:rFonts w:ascii="Times New Roman" w:hAnsi="Times New Roman" w:cs="Times New Roman"/>
          <w:color w:val="auto"/>
        </w:rPr>
        <w:t>1</w:t>
      </w:r>
      <w:r w:rsidR="005E1718" w:rsidRPr="00042AFF">
        <w:rPr>
          <w:rFonts w:ascii="Times New Roman" w:hAnsi="Times New Roman" w:cs="Times New Roman"/>
          <w:color w:val="auto"/>
        </w:rPr>
        <w:t>4</w:t>
      </w:r>
      <w:r w:rsidR="006F5A83" w:rsidRPr="00042AFF">
        <w:rPr>
          <w:rFonts w:ascii="Times New Roman" w:hAnsi="Times New Roman" w:cs="Times New Roman"/>
          <w:color w:val="auto"/>
        </w:rPr>
        <w:t xml:space="preserve"> </w:t>
      </w:r>
      <w:r w:rsidRPr="00042AFF">
        <w:rPr>
          <w:rFonts w:ascii="Times New Roman" w:hAnsi="Times New Roman" w:cs="Times New Roman"/>
          <w:color w:val="auto"/>
        </w:rPr>
        <w:t xml:space="preserve">. </w:t>
      </w:r>
    </w:p>
    <w:p w:rsidR="00577FB3" w:rsidRPr="00042AFF" w:rsidRDefault="00577FB3" w:rsidP="00CD7802">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Przez kompleksowe zrealizowanie </w:t>
      </w:r>
      <w:r w:rsidR="00173F03">
        <w:rPr>
          <w:rFonts w:ascii="Times New Roman" w:hAnsi="Times New Roman" w:cs="Times New Roman"/>
          <w:color w:val="auto"/>
        </w:rPr>
        <w:t xml:space="preserve">zamówienia </w:t>
      </w:r>
      <w:r w:rsidRPr="00042AFF">
        <w:rPr>
          <w:rFonts w:ascii="Times New Roman" w:hAnsi="Times New Roman" w:cs="Times New Roman"/>
          <w:color w:val="auto"/>
        </w:rPr>
        <w:t>należy rozumieć realizację</w:t>
      </w:r>
      <w:r w:rsidRPr="00042AFF">
        <w:rPr>
          <w:rFonts w:ascii="Times New Roman" w:hAnsi="Times New Roman" w:cs="Times New Roman"/>
          <w:bCs/>
          <w:iCs/>
          <w:color w:val="auto"/>
        </w:rPr>
        <w:t xml:space="preserve"> od przygotowania niezbędnej dokumentacji do wolnego od wad odbioru końcowego</w:t>
      </w:r>
      <w:r w:rsidR="004531F0" w:rsidRPr="00042AFF">
        <w:rPr>
          <w:rFonts w:ascii="Times New Roman" w:hAnsi="Times New Roman" w:cs="Times New Roman"/>
          <w:bCs/>
          <w:iCs/>
          <w:color w:val="auto"/>
        </w:rPr>
        <w:t xml:space="preserve"> </w:t>
      </w:r>
      <w:r w:rsidRPr="00042AFF">
        <w:rPr>
          <w:rFonts w:ascii="Times New Roman" w:hAnsi="Times New Roman" w:cs="Times New Roman"/>
          <w:bCs/>
          <w:iCs/>
          <w:color w:val="auto"/>
        </w:rPr>
        <w:t>wraz</w:t>
      </w:r>
      <w:r w:rsidRPr="00042AFF">
        <w:rPr>
          <w:rFonts w:ascii="Times New Roman" w:hAnsi="Times New Roman" w:cs="Times New Roman"/>
          <w:bCs/>
          <w:iCs/>
          <w:color w:val="auto"/>
        </w:rPr>
        <w:br/>
        <w:t>z prowadzeniem wszelkich niezbędnych czynności zapewniających prawidłową re</w:t>
      </w:r>
      <w:r w:rsidR="006F5A83" w:rsidRPr="00042AFF">
        <w:rPr>
          <w:rFonts w:ascii="Times New Roman" w:hAnsi="Times New Roman" w:cs="Times New Roman"/>
          <w:bCs/>
          <w:iCs/>
          <w:color w:val="auto"/>
        </w:rPr>
        <w:t xml:space="preserve">alizację projektu określoną w </w:t>
      </w:r>
      <w:r w:rsidRPr="00042AFF">
        <w:rPr>
          <w:rFonts w:ascii="Times New Roman" w:hAnsi="Times New Roman" w:cs="Times New Roman"/>
          <w:bCs/>
          <w:iCs/>
          <w:color w:val="auto"/>
        </w:rPr>
        <w:t>O</w:t>
      </w:r>
      <w:r w:rsidR="006F5A83" w:rsidRPr="00042AFF">
        <w:rPr>
          <w:rFonts w:ascii="Times New Roman" w:hAnsi="Times New Roman" w:cs="Times New Roman"/>
          <w:bCs/>
          <w:iCs/>
          <w:color w:val="auto"/>
        </w:rPr>
        <w:t>P</w:t>
      </w:r>
      <w:r w:rsidRPr="00042AFF">
        <w:rPr>
          <w:rFonts w:ascii="Times New Roman" w:hAnsi="Times New Roman" w:cs="Times New Roman"/>
          <w:bCs/>
          <w:iCs/>
          <w:color w:val="auto"/>
        </w:rPr>
        <w:t>Z.</w:t>
      </w:r>
    </w:p>
    <w:p w:rsidR="00577FB3" w:rsidRPr="00042AFF" w:rsidRDefault="00577FB3" w:rsidP="00CD7802">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Terminy, o których mowa w ust. 1 mogą ulec wydłużeniu, w przypadku wydłużenia okresu realizacji Projektu przez IZ RPO</w:t>
      </w:r>
      <w:r w:rsidR="00E85AC7" w:rsidRPr="00042AFF">
        <w:rPr>
          <w:rFonts w:ascii="Times New Roman" w:hAnsi="Times New Roman" w:cs="Times New Roman"/>
          <w:color w:val="auto"/>
        </w:rPr>
        <w:t>WP</w:t>
      </w:r>
      <w:r w:rsidRPr="00042AFF">
        <w:rPr>
          <w:rFonts w:ascii="Times New Roman" w:hAnsi="Times New Roman" w:cs="Times New Roman"/>
          <w:color w:val="auto"/>
        </w:rPr>
        <w:t>.</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Warunkiem zapłaty przez Zamawiającego każdej z części Wynagrodzenia jest dostarczenie Zamawiającemu oświadczeń wszystkich zgłoszonych w trybie postanowień Umowy podwykonawców (w tym dalszych podwykonawców) potwierdzających, że otrzymali oni pełne wynagrodzenie należne im za usługi wykonane w okresie objętym protokołem odbioru (końcowym lub częściowym), na podstawie którego wystawiona została faktura VAT Wykonawcy lub odpowiednio oświadczenie, że w danym okresie rozliczeniowym nie wykonywali usług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rsidR="00AC5621"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Odpowiedzialność Zamawiającego wobec podwykonawcy lub dalszego podwykonawcy z tytułu płatności bezpośrednich za wykonanie usług jest ograniczona wyłącznie do wysokości kwoty należności za wykonanie tych </w:t>
      </w:r>
      <w:r w:rsidR="00AC5621" w:rsidRPr="00042AFF">
        <w:rPr>
          <w:rFonts w:ascii="Times New Roman" w:hAnsi="Times New Roman" w:cs="Times New Roman"/>
        </w:rPr>
        <w:t>usług</w:t>
      </w:r>
      <w:r w:rsidRPr="00042AFF">
        <w:rPr>
          <w:rFonts w:ascii="Times New Roman" w:hAnsi="Times New Roman" w:cs="Times New Roman"/>
        </w:rPr>
        <w:t xml:space="preserve"> wynikającej z Umowy. </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Należności z tytułu faktur będą płatne przez Zamawiającego </w:t>
      </w:r>
      <w:r w:rsidR="00AC5621" w:rsidRPr="00042AFF">
        <w:rPr>
          <w:rFonts w:ascii="Times New Roman" w:hAnsi="Times New Roman" w:cs="Times New Roman"/>
        </w:rPr>
        <w:t xml:space="preserve">na podstawie: protokołu odbioru częściowego lub protokołu odbioru końcowego; zestawienia wykonanych usług wraz z ich wartością, </w:t>
      </w:r>
      <w:r w:rsidRPr="00042AFF">
        <w:rPr>
          <w:rFonts w:ascii="Times New Roman" w:hAnsi="Times New Roman" w:cs="Times New Roman"/>
        </w:rPr>
        <w:t>przelewem na konto Wykonawcy  nr …………………………………………………………………….………. Zmiana rachunku bankowego wymaga aneksu, sporządzonego z zachowaniem formy pisemnej pod rygorem nieważności.</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 xml:space="preserve">Zamawiający ma obowiązek zapłaty faktury w terminie 30 dni licząc od daty otrzymania prawidłowo wystawionej faktury wraz z niezbędnymi załącznikami, w szczególności zatwierdzonymi protokołami odbioru. Warunkiem zapłaty jest złożenie oświadczeń podwykonawców, o których mowa w ust. </w:t>
      </w:r>
      <w:r w:rsidR="0019385A">
        <w:rPr>
          <w:rFonts w:ascii="Times New Roman" w:hAnsi="Times New Roman" w:cs="Times New Roman"/>
        </w:rPr>
        <w:t>4</w:t>
      </w:r>
      <w:r w:rsidRPr="00042AFF">
        <w:rPr>
          <w:rFonts w:ascii="Times New Roman" w:hAnsi="Times New Roman" w:cs="Times New Roman"/>
        </w:rPr>
        <w:t xml:space="preserve">. Datą zapłaty jest dzień obciążenia rachunku Zamawiającego. </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Wykonawca nie ma prawa przenieść wierzytelności wobec Zamawiającego z tytułu realizacji Umowy bez uprzedniej pisemnej zgody Zamawiającego. Wszystkie faktury wystawiane przez Wykonawcę winny być opatrzone klauzulą „zakaz cesji wierzytelności” pod rygorem zwrotu faktury jako nieprawidłowej.</w:t>
      </w:r>
    </w:p>
    <w:p w:rsidR="005B70B4" w:rsidRPr="00042AFF" w:rsidRDefault="005B70B4" w:rsidP="00AC5621">
      <w:pPr>
        <w:pStyle w:val="Default"/>
        <w:numPr>
          <w:ilvl w:val="0"/>
          <w:numId w:val="6"/>
        </w:numPr>
        <w:spacing w:line="288" w:lineRule="auto"/>
        <w:ind w:left="284" w:hanging="284"/>
        <w:jc w:val="both"/>
        <w:rPr>
          <w:rFonts w:ascii="Times New Roman" w:hAnsi="Times New Roman" w:cs="Times New Roman"/>
          <w:color w:val="auto"/>
        </w:rPr>
      </w:pPr>
      <w:r w:rsidRPr="00042AFF">
        <w:rPr>
          <w:rFonts w:ascii="Times New Roman" w:hAnsi="Times New Roman" w:cs="Times New Roman"/>
        </w:rPr>
        <w:t>Ustala się, że dane identyfikujące podmiot dokonujący transakcji nabycia wpisywane będą na fakturach w sposób następujący:</w:t>
      </w:r>
    </w:p>
    <w:p w:rsidR="005B70B4" w:rsidRPr="00042AFF" w:rsidRDefault="005B70B4" w:rsidP="005B70B4">
      <w:pPr>
        <w:pStyle w:val="Akapitzlist"/>
        <w:ind w:left="357"/>
        <w:rPr>
          <w:rFonts w:ascii="Times New Roman" w:hAnsi="Times New Roman" w:cs="Times New Roman"/>
          <w:sz w:val="24"/>
          <w:szCs w:val="24"/>
        </w:rPr>
      </w:pPr>
      <w:r w:rsidRPr="00042AFF">
        <w:rPr>
          <w:rFonts w:ascii="Times New Roman" w:hAnsi="Times New Roman" w:cs="Times New Roman"/>
          <w:b/>
          <w:sz w:val="24"/>
          <w:szCs w:val="24"/>
        </w:rPr>
        <w:t>Nabywca</w:t>
      </w:r>
      <w:r w:rsidRPr="00042AFF">
        <w:rPr>
          <w:rFonts w:ascii="Times New Roman" w:hAnsi="Times New Roman" w:cs="Times New Roman"/>
          <w:sz w:val="24"/>
          <w:szCs w:val="24"/>
        </w:rPr>
        <w:t xml:space="preserve">: Województwo Podlaskie, ul. Kardynała Stefana Wyszyńskiego 1, 15-888 Białystok </w:t>
      </w:r>
      <w:r w:rsidRPr="00042AFF">
        <w:rPr>
          <w:rFonts w:ascii="Times New Roman" w:hAnsi="Times New Roman" w:cs="Times New Roman"/>
          <w:sz w:val="24"/>
          <w:szCs w:val="24"/>
        </w:rPr>
        <w:br/>
        <w:t>NIP: 542-25-42-016</w:t>
      </w:r>
    </w:p>
    <w:p w:rsidR="005B70B4" w:rsidRPr="00042AFF" w:rsidRDefault="005B70B4" w:rsidP="005B70B4">
      <w:pPr>
        <w:pStyle w:val="Akapitzlist"/>
        <w:ind w:left="357"/>
        <w:rPr>
          <w:rFonts w:ascii="Times New Roman" w:hAnsi="Times New Roman" w:cs="Times New Roman"/>
          <w:sz w:val="24"/>
          <w:szCs w:val="24"/>
        </w:rPr>
      </w:pPr>
      <w:r w:rsidRPr="00042AFF">
        <w:rPr>
          <w:rFonts w:ascii="Times New Roman" w:hAnsi="Times New Roman" w:cs="Times New Roman"/>
          <w:b/>
          <w:sz w:val="24"/>
          <w:szCs w:val="24"/>
        </w:rPr>
        <w:t>Odbiorca</w:t>
      </w:r>
      <w:r w:rsidRPr="00042AFF">
        <w:rPr>
          <w:rFonts w:ascii="Times New Roman" w:hAnsi="Times New Roman" w:cs="Times New Roman"/>
          <w:sz w:val="24"/>
          <w:szCs w:val="24"/>
        </w:rPr>
        <w:t xml:space="preserve">: Podlaski Zarząd Dróg Wojewódzkich w Białymstoku, ul. </w:t>
      </w:r>
      <w:proofErr w:type="spellStart"/>
      <w:r w:rsidRPr="00042AFF">
        <w:rPr>
          <w:rFonts w:ascii="Times New Roman" w:hAnsi="Times New Roman" w:cs="Times New Roman"/>
          <w:sz w:val="24"/>
          <w:szCs w:val="24"/>
        </w:rPr>
        <w:t>Elewatorska</w:t>
      </w:r>
      <w:proofErr w:type="spellEnd"/>
      <w:r w:rsidRPr="00042AFF">
        <w:rPr>
          <w:rFonts w:ascii="Times New Roman" w:hAnsi="Times New Roman" w:cs="Times New Roman"/>
          <w:sz w:val="24"/>
          <w:szCs w:val="24"/>
        </w:rPr>
        <w:t xml:space="preserve"> 6, </w:t>
      </w:r>
      <w:r w:rsidRPr="00042AFF">
        <w:rPr>
          <w:rFonts w:ascii="Times New Roman" w:hAnsi="Times New Roman" w:cs="Times New Roman"/>
          <w:sz w:val="24"/>
          <w:szCs w:val="24"/>
        </w:rPr>
        <w:br/>
        <w:t>15-620 Białystok, Adres do korespondencji jak w pozycji „Odbiorca”.</w:t>
      </w:r>
    </w:p>
    <w:p w:rsidR="005B70B4" w:rsidRPr="00042AFF" w:rsidRDefault="005B70B4" w:rsidP="00C30A24">
      <w:pPr>
        <w:pStyle w:val="Akapitzlist"/>
        <w:spacing w:line="288" w:lineRule="auto"/>
        <w:ind w:left="426"/>
        <w:rPr>
          <w:rFonts w:ascii="Times New Roman" w:hAnsi="Times New Roman" w:cs="Times New Roman"/>
          <w:sz w:val="24"/>
          <w:szCs w:val="24"/>
        </w:rPr>
      </w:pPr>
    </w:p>
    <w:p w:rsidR="0042330B" w:rsidRPr="00042AFF" w:rsidRDefault="0042330B" w:rsidP="00122FF6">
      <w:pPr>
        <w:pStyle w:val="Default"/>
        <w:spacing w:line="288"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D94FD0" w:rsidRPr="00042AFF">
        <w:rPr>
          <w:rFonts w:ascii="Times New Roman" w:hAnsi="Times New Roman" w:cs="Times New Roman"/>
          <w:b/>
          <w:bCs/>
          <w:iCs/>
          <w:color w:val="auto"/>
        </w:rPr>
        <w:t>6</w:t>
      </w:r>
      <w:r w:rsidRPr="00042AFF">
        <w:rPr>
          <w:rFonts w:ascii="Times New Roman" w:hAnsi="Times New Roman" w:cs="Times New Roman"/>
          <w:b/>
          <w:bCs/>
          <w:iCs/>
          <w:color w:val="auto"/>
        </w:rPr>
        <w:t>. Odbiory</w:t>
      </w:r>
    </w:p>
    <w:p w:rsidR="0042330B" w:rsidRPr="00042AFF" w:rsidRDefault="00672FC1"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Strony postanawiają, że stosowane będą następujące rodzaje odbiorów:</w:t>
      </w:r>
    </w:p>
    <w:p w:rsidR="00672FC1" w:rsidRPr="00042AFF" w:rsidRDefault="00672FC1" w:rsidP="00CD7802">
      <w:pPr>
        <w:pStyle w:val="Default"/>
        <w:numPr>
          <w:ilvl w:val="0"/>
          <w:numId w:val="9"/>
        </w:numPr>
        <w:spacing w:line="288" w:lineRule="auto"/>
        <w:jc w:val="both"/>
        <w:rPr>
          <w:rFonts w:ascii="Times New Roman" w:hAnsi="Times New Roman" w:cs="Times New Roman"/>
          <w:color w:val="auto"/>
        </w:rPr>
      </w:pPr>
      <w:r w:rsidRPr="00042AFF">
        <w:rPr>
          <w:rFonts w:ascii="Times New Roman" w:hAnsi="Times New Roman" w:cs="Times New Roman"/>
          <w:color w:val="auto"/>
        </w:rPr>
        <w:t xml:space="preserve">odbiory częściowe Przedmiotu Umowy, które dotyczą </w:t>
      </w:r>
      <w:r w:rsidR="00F91CE3" w:rsidRPr="00042AFF">
        <w:rPr>
          <w:rFonts w:ascii="Times New Roman" w:hAnsi="Times New Roman" w:cs="Times New Roman"/>
          <w:color w:val="auto"/>
        </w:rPr>
        <w:t>odbiorów częściowych realizacji projektu (</w:t>
      </w:r>
      <w:r w:rsidR="00DB393F" w:rsidRPr="00042AFF">
        <w:rPr>
          <w:rFonts w:ascii="Times New Roman" w:hAnsi="Times New Roman" w:cs="Times New Roman"/>
          <w:color w:val="auto"/>
        </w:rPr>
        <w:t>przygotowania i wdrożenia e-usług publicznych</w:t>
      </w:r>
      <w:r w:rsidR="00F91CE3" w:rsidRPr="00042AFF">
        <w:rPr>
          <w:rFonts w:ascii="Times New Roman" w:hAnsi="Times New Roman" w:cs="Times New Roman"/>
          <w:color w:val="auto"/>
        </w:rPr>
        <w:t>)</w:t>
      </w:r>
      <w:r w:rsidR="000D64ED" w:rsidRPr="00042AFF">
        <w:rPr>
          <w:rFonts w:ascii="Times New Roman" w:hAnsi="Times New Roman" w:cs="Times New Roman"/>
          <w:color w:val="auto"/>
        </w:rPr>
        <w:t xml:space="preserve"> </w:t>
      </w:r>
      <w:r w:rsidR="00DA4E8E" w:rsidRPr="00042AFF">
        <w:rPr>
          <w:rFonts w:ascii="Times New Roman" w:hAnsi="Times New Roman" w:cs="Times New Roman"/>
          <w:color w:val="auto"/>
        </w:rPr>
        <w:t>potwierdzając</w:t>
      </w:r>
      <w:r w:rsidR="00F91CE3" w:rsidRPr="00042AFF">
        <w:rPr>
          <w:rFonts w:ascii="Times New Roman" w:hAnsi="Times New Roman" w:cs="Times New Roman"/>
          <w:color w:val="auto"/>
        </w:rPr>
        <w:t>ych</w:t>
      </w:r>
      <w:r w:rsidR="00DA4E8E" w:rsidRPr="00042AFF">
        <w:rPr>
          <w:rFonts w:ascii="Times New Roman" w:hAnsi="Times New Roman" w:cs="Times New Roman"/>
          <w:color w:val="auto"/>
        </w:rPr>
        <w:t xml:space="preserve"> zrealizowanie </w:t>
      </w:r>
      <w:r w:rsidRPr="00042AFF">
        <w:rPr>
          <w:rFonts w:ascii="Times New Roman" w:hAnsi="Times New Roman" w:cs="Times New Roman"/>
          <w:color w:val="auto"/>
        </w:rPr>
        <w:t xml:space="preserve">poszczególnych zadań </w:t>
      </w:r>
      <w:r w:rsidR="00DA4E8E" w:rsidRPr="00042AFF">
        <w:rPr>
          <w:rFonts w:ascii="Times New Roman" w:hAnsi="Times New Roman" w:cs="Times New Roman"/>
          <w:color w:val="auto"/>
        </w:rPr>
        <w:t xml:space="preserve">o udzielenie zamówienia publicznego wraz z zakresem zapewniającym prawidłową realizację projektu określoną w </w:t>
      </w:r>
      <w:r w:rsidR="000D64ED" w:rsidRPr="00042AFF">
        <w:rPr>
          <w:rFonts w:ascii="Times New Roman" w:hAnsi="Times New Roman" w:cs="Times New Roman"/>
          <w:color w:val="auto"/>
        </w:rPr>
        <w:t>OPZ</w:t>
      </w:r>
      <w:r w:rsidR="00F91CE3" w:rsidRPr="00042AFF">
        <w:rPr>
          <w:rFonts w:ascii="Times New Roman" w:hAnsi="Times New Roman" w:cs="Times New Roman"/>
          <w:color w:val="auto"/>
        </w:rPr>
        <w:t xml:space="preserve"> na koniec każdego </w:t>
      </w:r>
      <w:r w:rsidR="00DB393F" w:rsidRPr="00042AFF">
        <w:rPr>
          <w:rFonts w:ascii="Times New Roman" w:hAnsi="Times New Roman" w:cs="Times New Roman"/>
          <w:color w:val="auto"/>
        </w:rPr>
        <w:t>etapu</w:t>
      </w:r>
      <w:r w:rsidR="00F91CE3" w:rsidRPr="00042AFF">
        <w:rPr>
          <w:rFonts w:ascii="Times New Roman" w:hAnsi="Times New Roman" w:cs="Times New Roman"/>
          <w:color w:val="auto"/>
        </w:rPr>
        <w:t xml:space="preserve"> w okresie realizacji przedmiotu projektu</w:t>
      </w:r>
      <w:r w:rsidRPr="00042AFF">
        <w:rPr>
          <w:rFonts w:ascii="Times New Roman" w:hAnsi="Times New Roman" w:cs="Times New Roman"/>
          <w:color w:val="auto"/>
        </w:rPr>
        <w:t>,</w:t>
      </w:r>
    </w:p>
    <w:p w:rsidR="00672FC1" w:rsidRPr="00042AFF" w:rsidRDefault="00672FC1" w:rsidP="00CD7802">
      <w:pPr>
        <w:pStyle w:val="Default"/>
        <w:numPr>
          <w:ilvl w:val="0"/>
          <w:numId w:val="9"/>
        </w:numPr>
        <w:spacing w:line="288" w:lineRule="auto"/>
        <w:jc w:val="both"/>
        <w:rPr>
          <w:rFonts w:ascii="Times New Roman" w:hAnsi="Times New Roman" w:cs="Times New Roman"/>
          <w:color w:val="auto"/>
        </w:rPr>
      </w:pPr>
      <w:r w:rsidRPr="00042AFF">
        <w:rPr>
          <w:rFonts w:ascii="Times New Roman" w:hAnsi="Times New Roman" w:cs="Times New Roman"/>
          <w:color w:val="auto"/>
        </w:rPr>
        <w:t>odbiór końcowy Przedmiotu Umowy.</w:t>
      </w:r>
    </w:p>
    <w:p w:rsidR="00E43887"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Odbiory częściowe polegają na odbiorze Produktów (zarządczych, technicz</w:t>
      </w:r>
      <w:r w:rsidR="00E43887" w:rsidRPr="00042AFF">
        <w:rPr>
          <w:rFonts w:ascii="Times New Roman" w:hAnsi="Times New Roman" w:cs="Times New Roman"/>
          <w:color w:val="auto"/>
        </w:rPr>
        <w:t>nych i finansowych), wymaganych</w:t>
      </w:r>
      <w:r w:rsidRPr="00042AFF">
        <w:rPr>
          <w:rFonts w:ascii="Times New Roman" w:hAnsi="Times New Roman" w:cs="Times New Roman"/>
          <w:color w:val="auto"/>
        </w:rPr>
        <w:t xml:space="preserve"> dla </w:t>
      </w:r>
      <w:r w:rsidR="00E43887" w:rsidRPr="00042AFF">
        <w:rPr>
          <w:rFonts w:ascii="Times New Roman" w:hAnsi="Times New Roman" w:cs="Times New Roman"/>
          <w:color w:val="auto"/>
        </w:rPr>
        <w:t>każdego z zadań</w:t>
      </w:r>
      <w:r w:rsidR="00173F03">
        <w:rPr>
          <w:rFonts w:ascii="Times New Roman" w:hAnsi="Times New Roman" w:cs="Times New Roman"/>
          <w:color w:val="auto"/>
        </w:rPr>
        <w:t xml:space="preserve"> w ramach realizowanych etapów.</w:t>
      </w:r>
      <w:r w:rsidRPr="00042AFF">
        <w:rPr>
          <w:rFonts w:ascii="Times New Roman" w:hAnsi="Times New Roman" w:cs="Times New Roman"/>
          <w:color w:val="auto"/>
        </w:rPr>
        <w:t xml:space="preserve"> </w:t>
      </w:r>
    </w:p>
    <w:p w:rsidR="00672FC1"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Produkty podlegające odbiorowi przekazywane będą Zamawiającemu na podstawie protokołu </w:t>
      </w:r>
      <w:r w:rsidR="008A49AE">
        <w:rPr>
          <w:rFonts w:ascii="Times New Roman" w:hAnsi="Times New Roman" w:cs="Times New Roman"/>
          <w:color w:val="auto"/>
        </w:rPr>
        <w:t>zdawczo - odbiorczego</w:t>
      </w:r>
      <w:r w:rsidRPr="00042AFF">
        <w:rPr>
          <w:rFonts w:ascii="Times New Roman" w:hAnsi="Times New Roman" w:cs="Times New Roman"/>
          <w:color w:val="auto"/>
        </w:rPr>
        <w:t xml:space="preserve">. Wykonawca zobowiązany jest załączyć wersję papierową dokumentu, </w:t>
      </w:r>
      <w:r w:rsidR="00DA6368" w:rsidRPr="00042AFF">
        <w:rPr>
          <w:rFonts w:ascii="Times New Roman" w:hAnsi="Times New Roman" w:cs="Times New Roman"/>
          <w:color w:val="auto"/>
        </w:rPr>
        <w:t xml:space="preserve">z </w:t>
      </w:r>
      <w:r w:rsidRPr="00042AFF">
        <w:rPr>
          <w:rFonts w:ascii="Times New Roman" w:hAnsi="Times New Roman" w:cs="Times New Roman"/>
          <w:color w:val="auto"/>
        </w:rPr>
        <w:t xml:space="preserve">podpisem </w:t>
      </w:r>
      <w:r w:rsidR="00803D02" w:rsidRPr="00042AFF">
        <w:rPr>
          <w:rFonts w:ascii="Times New Roman" w:hAnsi="Times New Roman" w:cs="Times New Roman"/>
          <w:color w:val="auto"/>
        </w:rPr>
        <w:t>Wykonawcy</w:t>
      </w:r>
      <w:r w:rsidRPr="00042AFF">
        <w:rPr>
          <w:rFonts w:ascii="Times New Roman" w:hAnsi="Times New Roman" w:cs="Times New Roman"/>
          <w:color w:val="auto"/>
        </w:rPr>
        <w:t xml:space="preserve"> oraz autora dokumentu wraz z wersją elektroniczną. Produkty przekazywane Zamawiającemu muszą również zawierać oświadczenie w/w osób, że zostały sporządzone zgodnie z obowiązującymi przepisami prawa krajowego i wspólnotowego, normami, zasadami wiedzy technicznej oraz że są wolne od wad i kompletne z punktu widzenia celu, jakiemu mają służyć. </w:t>
      </w:r>
    </w:p>
    <w:p w:rsidR="00295E2C"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Zamawiający dokona oceny kompletności Produktów oraz ich zgodności </w:t>
      </w:r>
      <w:r w:rsidR="00882FA3" w:rsidRPr="00042AFF">
        <w:rPr>
          <w:rFonts w:ascii="Times New Roman" w:hAnsi="Times New Roman" w:cs="Times New Roman"/>
          <w:color w:val="auto"/>
        </w:rPr>
        <w:t>z obowiązującymi przepisami prawa krajowego i wspólnotowego</w:t>
      </w:r>
      <w:r w:rsidRPr="00042AFF">
        <w:rPr>
          <w:rFonts w:ascii="Times New Roman" w:hAnsi="Times New Roman" w:cs="Times New Roman"/>
          <w:color w:val="auto"/>
        </w:rPr>
        <w:t xml:space="preserve">. Zamawiający zastrzega sobie prawo do oceny poprawności sporządzonych przez Wykonawcę opracowań oraz do zgłoszenia pisemnych uwag wraz z uzasadnieniem, w trakcie prowadzenia czynności odbiorczych. Zamawiający zastrzega sobie prawo dokonania weryfikacji również przez podmiot zewnętrzny. </w:t>
      </w:r>
    </w:p>
    <w:p w:rsidR="00295E2C" w:rsidRPr="00042AFF" w:rsidRDefault="00295E2C"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W przypadku, gdy Produkty nie zostały poprawnie wykonane lub nie są kompletne</w:t>
      </w:r>
      <w:r w:rsidR="00315A4E" w:rsidRPr="00042AFF">
        <w:rPr>
          <w:rFonts w:ascii="Times New Roman" w:hAnsi="Times New Roman" w:cs="Times New Roman"/>
          <w:color w:val="auto"/>
        </w:rPr>
        <w:t xml:space="preserve">, Zamawiający w terminie do </w:t>
      </w:r>
      <w:r w:rsidR="00A04E5C" w:rsidRPr="00042AFF">
        <w:rPr>
          <w:rFonts w:ascii="Times New Roman" w:hAnsi="Times New Roman" w:cs="Times New Roman"/>
          <w:color w:val="auto"/>
        </w:rPr>
        <w:t>5</w:t>
      </w:r>
      <w:r w:rsidR="00315A4E" w:rsidRPr="00042AFF">
        <w:rPr>
          <w:rFonts w:ascii="Times New Roman" w:hAnsi="Times New Roman" w:cs="Times New Roman"/>
          <w:color w:val="auto"/>
        </w:rPr>
        <w:t xml:space="preserve"> dni liczonych od dnia protokołu </w:t>
      </w:r>
      <w:r w:rsidR="008A49AE">
        <w:rPr>
          <w:rFonts w:ascii="Times New Roman" w:hAnsi="Times New Roman" w:cs="Times New Roman"/>
          <w:color w:val="auto"/>
        </w:rPr>
        <w:t>zdawczo - odbiorczego</w:t>
      </w:r>
      <w:r w:rsidR="00315A4E" w:rsidRPr="00042AFF">
        <w:rPr>
          <w:rFonts w:ascii="Times New Roman" w:hAnsi="Times New Roman" w:cs="Times New Roman"/>
          <w:color w:val="auto"/>
        </w:rPr>
        <w:t>, o którym mowa w ust. 3, zgłosi pisemne uwagi do poprawności ich wykonania lub skompletowania. Zamawiający zastrzega sobie  możliwość wydłużenia tego te</w:t>
      </w:r>
      <w:r w:rsidR="004F12EA" w:rsidRPr="00042AFF">
        <w:rPr>
          <w:rFonts w:ascii="Times New Roman" w:hAnsi="Times New Roman" w:cs="Times New Roman"/>
          <w:color w:val="auto"/>
        </w:rPr>
        <w:t>rminu, jednak nie dłużej niż o 1</w:t>
      </w:r>
      <w:r w:rsidR="00315A4E" w:rsidRPr="00042AFF">
        <w:rPr>
          <w:rFonts w:ascii="Times New Roman" w:hAnsi="Times New Roman" w:cs="Times New Roman"/>
          <w:color w:val="auto"/>
        </w:rPr>
        <w:t>0 dni.</w:t>
      </w:r>
    </w:p>
    <w:p w:rsidR="00315A4E" w:rsidRPr="00042AFF" w:rsidRDefault="00315A4E"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Wykonawca zobowiązany jest w terminie </w:t>
      </w:r>
      <w:r w:rsidR="00A04E5C" w:rsidRPr="00042AFF">
        <w:rPr>
          <w:rFonts w:ascii="Times New Roman" w:hAnsi="Times New Roman" w:cs="Times New Roman"/>
          <w:color w:val="auto"/>
        </w:rPr>
        <w:t>5</w:t>
      </w:r>
      <w:r w:rsidRPr="00042AFF">
        <w:rPr>
          <w:rFonts w:ascii="Times New Roman" w:hAnsi="Times New Roman" w:cs="Times New Roman"/>
          <w:color w:val="auto"/>
        </w:rPr>
        <w:t xml:space="preserve"> dni od daty otrzymania pisemnych uwag Zamawiającego</w:t>
      </w:r>
      <w:r w:rsidR="0064188A" w:rsidRPr="00042AFF">
        <w:rPr>
          <w:rFonts w:ascii="Times New Roman" w:hAnsi="Times New Roman" w:cs="Times New Roman"/>
          <w:color w:val="auto"/>
        </w:rPr>
        <w:t xml:space="preserve">, o których mowa w ust. 5, </w:t>
      </w:r>
      <w:r w:rsidRPr="00042AFF">
        <w:rPr>
          <w:rFonts w:ascii="Times New Roman" w:hAnsi="Times New Roman" w:cs="Times New Roman"/>
          <w:color w:val="auto"/>
        </w:rPr>
        <w:t xml:space="preserve"> ustosunkować się do ich treści i dokonać stosownych poprawek lub uzupełnień w przedmiocie odbioru. Przekroczenie tego terminu lub brak ustosunkowania się Wykonawcy lub brak dokonania poprawek lub uzupełnień skutkować będą odmową podpisania Protokołu Odbioru i naliczenie</w:t>
      </w:r>
      <w:r w:rsidR="0064188A" w:rsidRPr="00042AFF">
        <w:rPr>
          <w:rFonts w:ascii="Times New Roman" w:hAnsi="Times New Roman" w:cs="Times New Roman"/>
          <w:color w:val="auto"/>
        </w:rPr>
        <w:t>m</w:t>
      </w:r>
      <w:r w:rsidRPr="00042AFF">
        <w:rPr>
          <w:rFonts w:ascii="Times New Roman" w:hAnsi="Times New Roman" w:cs="Times New Roman"/>
          <w:color w:val="auto"/>
        </w:rPr>
        <w:t xml:space="preserve"> kar umownych określonych w </w:t>
      </w:r>
      <w:r w:rsidR="00116E02" w:rsidRPr="00042AFF">
        <w:rPr>
          <w:rFonts w:ascii="Times New Roman" w:hAnsi="Times New Roman" w:cs="Times New Roman"/>
          <w:color w:val="auto"/>
        </w:rPr>
        <w:t>§</w:t>
      </w:r>
      <w:r w:rsidR="00A95C49" w:rsidRPr="00042AFF">
        <w:rPr>
          <w:rFonts w:ascii="Times New Roman" w:hAnsi="Times New Roman" w:cs="Times New Roman"/>
          <w:color w:val="auto"/>
        </w:rPr>
        <w:t>11</w:t>
      </w:r>
      <w:r w:rsidR="0064188A" w:rsidRPr="00042AFF">
        <w:rPr>
          <w:rFonts w:ascii="Times New Roman" w:hAnsi="Times New Roman" w:cs="Times New Roman"/>
          <w:color w:val="auto"/>
        </w:rPr>
        <w:t>.</w:t>
      </w:r>
    </w:p>
    <w:p w:rsidR="00315A4E" w:rsidRPr="00042AFF" w:rsidRDefault="00315A4E" w:rsidP="00CD7802">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Do czasu usunięcia wad i podpisania bez zastrzeżeń Protokołu Odbioru uznaje się, że przedmiot podlegający odbiorowi nie jest odebrany jako wykonany prawidłowo. Za datę wykonania przedmiotu odbioru uważa się datę podpisania Protokołu Odbioru. </w:t>
      </w:r>
    </w:p>
    <w:p w:rsidR="00DE1B09" w:rsidRPr="00F01781" w:rsidRDefault="00DE2C3E" w:rsidP="00F01781">
      <w:pPr>
        <w:pStyle w:val="Default"/>
        <w:numPr>
          <w:ilvl w:val="0"/>
          <w:numId w:val="8"/>
        </w:numPr>
        <w:spacing w:line="288" w:lineRule="auto"/>
        <w:ind w:left="284" w:hanging="284"/>
        <w:jc w:val="both"/>
        <w:rPr>
          <w:rFonts w:ascii="Times New Roman" w:hAnsi="Times New Roman" w:cs="Times New Roman"/>
          <w:color w:val="auto"/>
        </w:rPr>
      </w:pPr>
      <w:r w:rsidRPr="00042AFF">
        <w:rPr>
          <w:rFonts w:ascii="Times New Roman" w:hAnsi="Times New Roman" w:cs="Times New Roman"/>
          <w:color w:val="auto"/>
        </w:rPr>
        <w:t xml:space="preserve">Odbiory określone w </w:t>
      </w:r>
      <w:r w:rsidR="00B67727" w:rsidRPr="00042AFF">
        <w:rPr>
          <w:rFonts w:ascii="Times New Roman" w:hAnsi="Times New Roman" w:cs="Times New Roman"/>
          <w:color w:val="auto"/>
        </w:rPr>
        <w:t xml:space="preserve">§ </w:t>
      </w:r>
      <w:r w:rsidR="00985A7A">
        <w:rPr>
          <w:rFonts w:ascii="Times New Roman" w:hAnsi="Times New Roman" w:cs="Times New Roman"/>
          <w:color w:val="auto"/>
        </w:rPr>
        <w:t>6</w:t>
      </w:r>
      <w:r w:rsidRPr="00042AFF">
        <w:rPr>
          <w:rFonts w:ascii="Times New Roman" w:hAnsi="Times New Roman" w:cs="Times New Roman"/>
          <w:color w:val="auto"/>
        </w:rPr>
        <w:t xml:space="preserve"> zostaną przeprowadzone przez </w:t>
      </w:r>
      <w:r w:rsidR="00663B6D" w:rsidRPr="00042AFF">
        <w:rPr>
          <w:rFonts w:ascii="Times New Roman" w:hAnsi="Times New Roman" w:cs="Times New Roman"/>
          <w:color w:val="auto"/>
        </w:rPr>
        <w:t>Konsultanta</w:t>
      </w:r>
      <w:r w:rsidR="00D74F09" w:rsidRPr="00042AFF">
        <w:rPr>
          <w:rFonts w:ascii="Times New Roman" w:hAnsi="Times New Roman" w:cs="Times New Roman"/>
          <w:color w:val="auto"/>
        </w:rPr>
        <w:t xml:space="preserve"> </w:t>
      </w:r>
      <w:r w:rsidR="00D9378A" w:rsidRPr="00042AFF">
        <w:rPr>
          <w:rFonts w:ascii="Times New Roman" w:hAnsi="Times New Roman" w:cs="Times New Roman"/>
          <w:color w:val="auto"/>
        </w:rPr>
        <w:t>wraz z Wykonawc</w:t>
      </w:r>
      <w:r w:rsidR="00F01781">
        <w:rPr>
          <w:rFonts w:ascii="Times New Roman" w:hAnsi="Times New Roman" w:cs="Times New Roman"/>
          <w:color w:val="auto"/>
        </w:rPr>
        <w:t xml:space="preserve">ą </w:t>
      </w:r>
      <w:r w:rsidR="00F01781" w:rsidRPr="00F01781">
        <w:rPr>
          <w:rFonts w:ascii="Times New Roman" w:hAnsi="Times New Roman" w:cs="Times New Roman"/>
          <w:bCs/>
          <w:iCs/>
        </w:rPr>
        <w:t>zamówienia na realizację projektu pn.: „Elektroniczne usługi publiczne Podlaskiego Zarządu Dróg Wojewódzkich w Białymstoku</w:t>
      </w:r>
      <w:r w:rsidR="00F01781">
        <w:rPr>
          <w:rFonts w:ascii="Times New Roman" w:hAnsi="Times New Roman" w:cs="Times New Roman"/>
          <w:bCs/>
          <w:iCs/>
        </w:rPr>
        <w:t>”</w:t>
      </w:r>
      <w:r w:rsidR="00382543" w:rsidRPr="00F01781">
        <w:rPr>
          <w:rFonts w:ascii="Times New Roman" w:hAnsi="Times New Roman" w:cs="Times New Roman"/>
          <w:color w:val="auto"/>
        </w:rPr>
        <w:t>, przy udziale Zamawiającego</w:t>
      </w:r>
      <w:r w:rsidR="004531F0" w:rsidRPr="00F01781">
        <w:rPr>
          <w:rFonts w:ascii="Times New Roman" w:hAnsi="Times New Roman" w:cs="Times New Roman"/>
          <w:color w:val="auto"/>
        </w:rPr>
        <w:t xml:space="preserve"> </w:t>
      </w:r>
      <w:r w:rsidRPr="00F01781">
        <w:rPr>
          <w:rFonts w:ascii="Times New Roman" w:hAnsi="Times New Roman" w:cs="Times New Roman"/>
          <w:color w:val="auto"/>
        </w:rPr>
        <w:t>i potwierdzone każdorazowo w for</w:t>
      </w:r>
      <w:r w:rsidR="00D74F09" w:rsidRPr="00F01781">
        <w:rPr>
          <w:rFonts w:ascii="Times New Roman" w:hAnsi="Times New Roman" w:cs="Times New Roman"/>
          <w:color w:val="auto"/>
        </w:rPr>
        <w:t>mie pisemnego Protokołu Odbioru</w:t>
      </w:r>
      <w:r w:rsidR="00382543" w:rsidRPr="00F01781">
        <w:rPr>
          <w:rFonts w:ascii="Times New Roman" w:hAnsi="Times New Roman" w:cs="Times New Roman"/>
          <w:color w:val="auto"/>
        </w:rPr>
        <w:t>.</w:t>
      </w:r>
    </w:p>
    <w:p w:rsidR="000F3B80" w:rsidRPr="00042AFF" w:rsidRDefault="000F3B80" w:rsidP="00122FF6">
      <w:pPr>
        <w:pStyle w:val="Default"/>
        <w:spacing w:line="288" w:lineRule="auto"/>
        <w:jc w:val="both"/>
        <w:rPr>
          <w:rFonts w:ascii="Times New Roman" w:hAnsi="Times New Roman" w:cs="Times New Roman"/>
          <w:color w:val="auto"/>
        </w:rPr>
      </w:pPr>
    </w:p>
    <w:p w:rsidR="00DE1B09" w:rsidRPr="00042AFF" w:rsidRDefault="00DE1B09" w:rsidP="00122FF6">
      <w:pPr>
        <w:pStyle w:val="Default"/>
        <w:spacing w:line="288"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D94FD0" w:rsidRPr="00042AFF">
        <w:rPr>
          <w:rFonts w:ascii="Times New Roman" w:hAnsi="Times New Roman" w:cs="Times New Roman"/>
          <w:b/>
          <w:bCs/>
          <w:iCs/>
          <w:color w:val="auto"/>
        </w:rPr>
        <w:t>7</w:t>
      </w:r>
      <w:r w:rsidRPr="00042AFF">
        <w:rPr>
          <w:rFonts w:ascii="Times New Roman" w:hAnsi="Times New Roman" w:cs="Times New Roman"/>
          <w:b/>
          <w:bCs/>
          <w:iCs/>
          <w:color w:val="auto"/>
        </w:rPr>
        <w:t>. Obowiązki Zamawiającego</w:t>
      </w:r>
    </w:p>
    <w:p w:rsidR="00DE1B09" w:rsidRPr="00042AFF" w:rsidRDefault="00DE1B09"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Niezwłocznie po zawarciu Umowy Zamawiający poinformuje Wykonawcę o osobach uprawnionych do wykonywania czynności umownych w jego imieniu oraz o osobach uprawnionych do kontaktowania się z Wykonawcą dla celów realizacji Przedmiotu Umowy. Zmiana osób, o których mowa powyżej przedstawiona każdorazowo na piśmie przez Zamawiającego jest wiążąca dla obu stron Umowy.</w:t>
      </w:r>
    </w:p>
    <w:p w:rsidR="00DE1B09" w:rsidRPr="00042AFF" w:rsidRDefault="00DE1B09"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Zamawiający dostarczy Wykonawcy wszelkie znajdujące się w jego posiadaniu dokumenty i informacje, jakie mogą być niezbędne do prawidłowego wykonania Przedmiotu Umowy. Wykonawca zwróci Zamawiającemu dokumenty, o których mowa powyżej przed upływem wykonania Umowy. </w:t>
      </w:r>
    </w:p>
    <w:p w:rsidR="00DE1B09" w:rsidRPr="00042AFF" w:rsidRDefault="00DE1B09"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 celu umożliwienia Wykonawcy realizacji zadań określonych niniejszą Umową Zamawiający udzieli Wykonawcy</w:t>
      </w:r>
      <w:r w:rsidR="00382543" w:rsidRPr="00042AFF">
        <w:rPr>
          <w:rFonts w:ascii="Times New Roman" w:hAnsi="Times New Roman" w:cs="Times New Roman"/>
          <w:bCs/>
          <w:iCs/>
          <w:color w:val="auto"/>
        </w:rPr>
        <w:t>, na jego wniosek pisemny,</w:t>
      </w:r>
      <w:r w:rsidRPr="00042AFF">
        <w:rPr>
          <w:rFonts w:ascii="Times New Roman" w:hAnsi="Times New Roman" w:cs="Times New Roman"/>
          <w:bCs/>
          <w:iCs/>
          <w:color w:val="auto"/>
        </w:rPr>
        <w:t xml:space="preserve"> w razie potrzeby pełnomocnictwa do reprezentowania Zamawiającego.</w:t>
      </w:r>
    </w:p>
    <w:p w:rsidR="004F12EA" w:rsidRPr="00042AFF" w:rsidRDefault="004F12EA" w:rsidP="00CD7802">
      <w:pPr>
        <w:pStyle w:val="Default"/>
        <w:numPr>
          <w:ilvl w:val="0"/>
          <w:numId w:val="10"/>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Zamawiający  zobowiązuje  się do współdziałania z Wykonawcą w najlepszej wierze, w celu osiągnięcia celów, </w:t>
      </w:r>
      <w:r w:rsidR="00AE0F51" w:rsidRPr="00042AFF">
        <w:rPr>
          <w:rFonts w:ascii="Times New Roman" w:hAnsi="Times New Roman" w:cs="Times New Roman"/>
          <w:bCs/>
          <w:iCs/>
          <w:color w:val="auto"/>
        </w:rPr>
        <w:t>rezultatów i produktów Projektu</w:t>
      </w:r>
      <w:r w:rsidRPr="00042AFF">
        <w:rPr>
          <w:rFonts w:ascii="Times New Roman" w:hAnsi="Times New Roman" w:cs="Times New Roman"/>
          <w:bCs/>
          <w:iCs/>
          <w:color w:val="auto"/>
        </w:rPr>
        <w:t>.</w:t>
      </w:r>
    </w:p>
    <w:p w:rsidR="00DE1B09" w:rsidRPr="00042AFF" w:rsidRDefault="00DE1B09" w:rsidP="00122FF6">
      <w:pPr>
        <w:pStyle w:val="Default"/>
        <w:spacing w:line="288" w:lineRule="auto"/>
        <w:jc w:val="both"/>
        <w:rPr>
          <w:rFonts w:ascii="Times New Roman" w:hAnsi="Times New Roman" w:cs="Times New Roman"/>
          <w:bCs/>
          <w:iCs/>
          <w:color w:val="auto"/>
        </w:rPr>
      </w:pPr>
    </w:p>
    <w:p w:rsidR="005D0655" w:rsidRPr="00042AFF" w:rsidRDefault="005D0655" w:rsidP="005D0655">
      <w:pPr>
        <w:pStyle w:val="Default"/>
        <w:spacing w:before="120" w:after="120" w:line="288"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D94FD0" w:rsidRPr="00042AFF">
        <w:rPr>
          <w:rFonts w:ascii="Times New Roman" w:hAnsi="Times New Roman" w:cs="Times New Roman"/>
          <w:b/>
          <w:bCs/>
          <w:iCs/>
          <w:color w:val="auto"/>
        </w:rPr>
        <w:t>8</w:t>
      </w:r>
      <w:r w:rsidRPr="00042AFF">
        <w:rPr>
          <w:rFonts w:ascii="Times New Roman" w:hAnsi="Times New Roman" w:cs="Times New Roman"/>
          <w:b/>
          <w:bCs/>
          <w:iCs/>
          <w:color w:val="auto"/>
        </w:rPr>
        <w:t>. Ogólne warunki realizacji Przedmiotu Umowy i obowiązki Wykonawcy</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gwarantuje, iż wszelkie czynności podejmowane w związku z niniejszą Umową wykonywane będą z zachowaniem należytej staranności oraz z zastosowaniem najlepszych praktyk, z należytą dbałością o interesy Zamawiającego oraz zapewnia, że zaangażowany przez niego personel spełnia warunki prawidłowej realizacji Umowy, jest przygotowany pod względem technicznym i posiada niezbędną wiedzę, potencjał i uprawnienia do realizacji prac objętych Przedmiotem Umowy.</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zobowiązany jest podejmować wszelkie czynności zgodnie z prawem krajowym i wspólnotowym oraz z aktualnymi wytycznymi dotyczącymi realizacji projektów z wykorzystaniem środków pochodzących z funduszy Unii Europejskiej na lata 2014 – 2020 i  z uwzględnieniem aktualizowanych przepisów i procedur postępowania</w:t>
      </w:r>
      <w:r w:rsidRPr="00042AFF">
        <w:rPr>
          <w:rFonts w:ascii="Times New Roman" w:hAnsi="Times New Roman" w:cs="Times New Roman"/>
          <w:bCs/>
          <w:iCs/>
          <w:color w:val="auto"/>
        </w:rPr>
        <w:br/>
        <w:t>w ramach wykonywanych zadań.</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dochowa należytej staranności dla danego typu prac, aby wszelkie terminy</w:t>
      </w:r>
      <w:r w:rsidRPr="00042AFF">
        <w:rPr>
          <w:rFonts w:ascii="Times New Roman" w:hAnsi="Times New Roman" w:cs="Times New Roman"/>
          <w:bCs/>
          <w:iCs/>
          <w:color w:val="auto"/>
        </w:rPr>
        <w:br/>
        <w:t xml:space="preserve">i działania mające wpływ na prawidłowe rozliczenie Projektu wobec IZ RPOWP zostały dochowane. </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zobowiązany jest działać w taki sposób, by w realizacji Umowy osiągnąć cele w  terminie nieprzekraczającym terminy wynikające z Decyzji o dofinansowanie.</w:t>
      </w:r>
    </w:p>
    <w:p w:rsidR="005D0655" w:rsidRPr="00042AFF" w:rsidRDefault="005D0655" w:rsidP="005D0655">
      <w:pPr>
        <w:pStyle w:val="Default"/>
        <w:numPr>
          <w:ilvl w:val="0"/>
          <w:numId w:val="11"/>
        </w:numPr>
        <w:spacing w:line="288" w:lineRule="auto"/>
        <w:ind w:left="426" w:hanging="426"/>
        <w:jc w:val="both"/>
        <w:rPr>
          <w:rFonts w:ascii="Times New Roman" w:hAnsi="Times New Roman" w:cs="Times New Roman"/>
          <w:b/>
          <w:bCs/>
          <w:iCs/>
          <w:color w:val="auto"/>
        </w:rPr>
      </w:pPr>
      <w:r w:rsidRPr="00042AFF">
        <w:rPr>
          <w:rFonts w:ascii="Times New Roman" w:hAnsi="Times New Roman" w:cs="Times New Roman"/>
          <w:bCs/>
          <w:iCs/>
          <w:color w:val="auto"/>
        </w:rPr>
        <w:t>Wykonawca oświadcza ponadto, że:</w:t>
      </w:r>
    </w:p>
    <w:p w:rsidR="005D0655" w:rsidRPr="00042AFF" w:rsidRDefault="005D0655" w:rsidP="005D0655">
      <w:pPr>
        <w:pStyle w:val="Default"/>
        <w:numPr>
          <w:ilvl w:val="0"/>
          <w:numId w:val="12"/>
        </w:numPr>
        <w:spacing w:line="288" w:lineRule="auto"/>
        <w:jc w:val="both"/>
        <w:rPr>
          <w:rFonts w:ascii="Times New Roman" w:hAnsi="Times New Roman" w:cs="Times New Roman"/>
          <w:b/>
          <w:bCs/>
          <w:iCs/>
          <w:color w:val="auto"/>
        </w:rPr>
      </w:pPr>
      <w:r w:rsidRPr="00042AFF">
        <w:rPr>
          <w:rFonts w:ascii="Times New Roman" w:hAnsi="Times New Roman" w:cs="Times New Roman"/>
          <w:bCs/>
          <w:iCs/>
          <w:color w:val="auto"/>
        </w:rPr>
        <w:t>w czasie trwania Umowy będzie odpowiedzialny wobec Zamawiającego za wszelkie swoje działania i zaniechania oraz działania i zaniechania swoich pracowników, podwykonawców i osób trzecich, którymi będzie posługiwał się przy realizacji Umowy,</w:t>
      </w:r>
    </w:p>
    <w:p w:rsidR="005D0655" w:rsidRPr="00042AFF" w:rsidRDefault="005D0655" w:rsidP="005D0655">
      <w:pPr>
        <w:pStyle w:val="Default"/>
        <w:numPr>
          <w:ilvl w:val="0"/>
          <w:numId w:val="12"/>
        </w:numPr>
        <w:spacing w:line="288" w:lineRule="auto"/>
        <w:jc w:val="both"/>
        <w:rPr>
          <w:rFonts w:ascii="Times New Roman" w:hAnsi="Times New Roman" w:cs="Times New Roman"/>
          <w:b/>
          <w:bCs/>
          <w:iCs/>
          <w:color w:val="auto"/>
        </w:rPr>
      </w:pPr>
      <w:r w:rsidRPr="00042AFF">
        <w:rPr>
          <w:rFonts w:ascii="Times New Roman" w:hAnsi="Times New Roman" w:cs="Times New Roman"/>
          <w:bCs/>
          <w:iCs/>
          <w:color w:val="auto"/>
        </w:rPr>
        <w:t>zapoznał się z obowiązującym stanem prawnym dotyczącym prawa krajowego</w:t>
      </w:r>
      <w:r w:rsidRPr="00042AFF">
        <w:rPr>
          <w:rFonts w:ascii="Times New Roman" w:hAnsi="Times New Roman" w:cs="Times New Roman"/>
          <w:bCs/>
          <w:iCs/>
          <w:color w:val="auto"/>
        </w:rPr>
        <w:br/>
        <w:t>i wspólnotowego w zakresie zawierającym unormowania dotyczące funduszy europejskich, oraz z aktualnymi wytycznymi dotyczącymi realizacji projektów</w:t>
      </w:r>
      <w:r w:rsidRPr="00042AFF">
        <w:rPr>
          <w:rFonts w:ascii="Times New Roman" w:hAnsi="Times New Roman" w:cs="Times New Roman"/>
          <w:bCs/>
          <w:iCs/>
          <w:color w:val="auto"/>
        </w:rPr>
        <w:br/>
        <w:t>z wykorzystaniem środków pochodzących z funduszy Unii Europejskiej na lata 2014</w:t>
      </w:r>
      <w:r w:rsidRPr="00042AFF">
        <w:rPr>
          <w:rFonts w:ascii="Times New Roman" w:hAnsi="Times New Roman" w:cs="Times New Roman"/>
          <w:bCs/>
          <w:iCs/>
          <w:color w:val="auto"/>
        </w:rPr>
        <w:br/>
        <w:t>– 2020, oraz przyjmuje do wiadomości, iż jakiekolwiek naruszenie przez niego postanowień Umowy może spowodować, że Zamawiający nie spełni obowiązków nałożonych na niego w związku z realizacją Projektu i w związku z tym Wykonawca zapewni najwyższą staranność w wykonywaniu swoich obowiązków wynikających</w:t>
      </w:r>
      <w:r w:rsidRPr="00042AFF">
        <w:rPr>
          <w:rFonts w:ascii="Times New Roman" w:hAnsi="Times New Roman" w:cs="Times New Roman"/>
          <w:bCs/>
          <w:iCs/>
          <w:color w:val="auto"/>
        </w:rPr>
        <w:br/>
        <w:t>z niniejszej Umowy,</w:t>
      </w:r>
    </w:p>
    <w:p w:rsidR="005D0655" w:rsidRPr="00042AFF" w:rsidRDefault="005D0655" w:rsidP="005D0655">
      <w:pPr>
        <w:pStyle w:val="Default"/>
        <w:numPr>
          <w:ilvl w:val="0"/>
          <w:numId w:val="12"/>
        </w:numPr>
        <w:spacing w:line="288" w:lineRule="auto"/>
        <w:jc w:val="both"/>
        <w:rPr>
          <w:rFonts w:ascii="Times New Roman" w:hAnsi="Times New Roman" w:cs="Times New Roman"/>
          <w:b/>
          <w:bCs/>
          <w:iCs/>
          <w:color w:val="auto"/>
        </w:rPr>
      </w:pPr>
      <w:r w:rsidRPr="00042AFF">
        <w:rPr>
          <w:rFonts w:ascii="Times New Roman" w:hAnsi="Times New Roman" w:cs="Times New Roman"/>
          <w:bCs/>
          <w:iCs/>
          <w:color w:val="auto"/>
        </w:rPr>
        <w:t>jest świadomy, że niewywiązanie się z obowiązków, o których mowa powyżej, może spowodować powstanie po stronie Zamawiającego szkody. Wykonawca dołoży wszelkich starań, aby realizacja niniejszej Umowy, w zakresie merytorycznym, formalnym, finansowym i rachunkowym spełniała wymagania stawiane projektom realizowanym w ramach Regionalnego Programu Operacyjnego Województwa Podlaskiego na lata 2014-2020 przy dofinansowaniu z UE w ramach środków EFRR oraz pozwoliła na prawidłowe i terminowe wywiązanie się przez Zamawiającego</w:t>
      </w:r>
      <w:r w:rsidRPr="00042AFF">
        <w:rPr>
          <w:rFonts w:ascii="Times New Roman" w:hAnsi="Times New Roman" w:cs="Times New Roman"/>
          <w:bCs/>
          <w:iCs/>
          <w:color w:val="auto"/>
        </w:rPr>
        <w:br/>
        <w:t>z zobowiązań wynikających z Decyzji o dofinansowanie i procedur obowiązujących</w:t>
      </w:r>
      <w:r w:rsidRPr="00042AFF">
        <w:rPr>
          <w:rFonts w:ascii="Times New Roman" w:hAnsi="Times New Roman" w:cs="Times New Roman"/>
          <w:bCs/>
          <w:iCs/>
          <w:color w:val="auto"/>
        </w:rPr>
        <w:br/>
        <w:t>w Podlaskim Zarządzie Dróg Wojewódzkich w Białymstoku.</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 xml:space="preserve">Niezwłocznie po zawarciu Umowy Wykonawca poinformuje Zamawiającego o osobach uprawnionych do kontaktowania się z Zamawiającym dla celów realizacji Przedmiotu Umowy. Przedstawiciele Wykonawcy muszą biegle posługiwać się językiem polskim. Wykonawca będzie realizował Umowę między innymi z udziałem osób wyszczególnionych przez Zamawiającego w SIWZ. W przypadku zmiany osoby, wskazanej przez Wykonawcę jako osoba pozostająca w jego dyspozycji do realizacji Umowy, Wykonawca ma obowiązek wskazać na zastępcę osobę posiadającą nie mniejsze kwalifikacje niż wymagane przez Zamawiającego w SIWZ. Zmiana osoby jest skuteczna po pisemnej zgodzie Zamawiającego. </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Zmiana osoby wskazanej w ofercie przetargowej Wykonawcy jako osoby pozostającej</w:t>
      </w:r>
      <w:r w:rsidRPr="00042AFF">
        <w:rPr>
          <w:rFonts w:ascii="Times New Roman" w:hAnsi="Times New Roman" w:cs="Times New Roman"/>
          <w:color w:val="auto"/>
        </w:rPr>
        <w:br/>
        <w:t xml:space="preserve">w dyspozycji Wykonawcy do realizacji Umowy jest możliwa wówczas, gdy Wykonawca wykaże zasadność i konieczność dokonania takiej zmiany i zaproponuje osobę posiadającą nie mniejsze kwalifikacje, a Zamawiający wyrazi na zmianę pisemną zgodę. </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Wykonawca zobowiązuje się do ścisłej współpracy z Zamawiającym w realizacji Przedmiotu Umowy.</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Wykonawca zobowiązany jest do zapewnienia podczas spotkań organizacyjnych organizowanych przez Zamawiającego lub Wykonawcę, obecności osób wyznaczonych przez niego do wykonania Przedmiotu Umowy, w szczególności Konsultanta oraz innych osób wskazanych w ofercie. Osoby te w imieniu Wykonawcy przedstawiają Zamawiającemu stan zaawansowania realizacji Przedmiotu Umowy i ewentualne problemy związane z jej poprawną realizacją. Wykonawca zobowiązuje się do zgłaszania Zamawiającemu na bieżąco wszelkich problemów, nieprawidłowości przy realizacji Umowy w celu ich zminimalizowania lub wyeliminowania.</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 xml:space="preserve">Wykonawca zobowiązuje się do raportowania przebiegu realizacji Przedmiotu Umowy, przy czym raporty okresowe przygotowywane będą nie rzadziej niż 1 raz w miesiącu.  </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Niezależnie od obowiązku Wykonawcy określonego w ust. 10, Zamawiający ma prawo w każdym czasie do zapoznania się u Wykonawcy z przebiegiem realizacji Przedmiotu Umowy podczas spotkań projektowych. Wykonawca zobowiązany jest do organizacji spotkań projektowych i przygotowywania niezbędnych materiałów umożliwiających zapoznanie się przedstawicieli partnerów ze stanem realizacji projektu. Spotkania odbywać się będą w miejscu wyznaczonym przez Zamawiającego.</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strike/>
          <w:color w:val="auto"/>
        </w:rPr>
      </w:pPr>
      <w:r w:rsidRPr="00042AFF">
        <w:rPr>
          <w:rFonts w:ascii="Times New Roman" w:hAnsi="Times New Roman" w:cs="Times New Roman"/>
          <w:color w:val="auto"/>
        </w:rPr>
        <w:t xml:space="preserve">Wykonawca będzie stosował się do zapisów Decyzji o dofinansowanie i procedur </w:t>
      </w:r>
      <w:r w:rsidRPr="00042AFF">
        <w:rPr>
          <w:rFonts w:ascii="Times New Roman" w:hAnsi="Times New Roman" w:cs="Times New Roman"/>
          <w:bCs/>
          <w:iCs/>
          <w:color w:val="auto"/>
        </w:rPr>
        <w:t>obowiązujących</w:t>
      </w:r>
      <w:r w:rsidRPr="00042AFF">
        <w:rPr>
          <w:rFonts w:ascii="Times New Roman" w:hAnsi="Times New Roman" w:cs="Times New Roman"/>
          <w:color w:val="auto"/>
        </w:rPr>
        <w:t xml:space="preserve"> w </w:t>
      </w:r>
      <w:r w:rsidRPr="00042AFF">
        <w:rPr>
          <w:rFonts w:ascii="Times New Roman" w:hAnsi="Times New Roman" w:cs="Times New Roman"/>
          <w:bCs/>
          <w:iCs/>
          <w:color w:val="auto"/>
        </w:rPr>
        <w:t>Podlaskim Zarządzie Dróg Wojewódzkich w Białymstoku</w:t>
      </w:r>
      <w:r w:rsidRPr="00042AFF">
        <w:rPr>
          <w:rFonts w:ascii="Times New Roman" w:hAnsi="Times New Roman" w:cs="Times New Roman"/>
          <w:color w:val="auto"/>
        </w:rPr>
        <w:t xml:space="preserve"> i wynikających z nich obowiązków, uprawnień, odpowiedzialności i ograniczeń. </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 trakcie realizacji Przedmiotu Umowy Wykonawca jest zobowiązany do udostępnienia, skopiowania lub wydania Zamawiającemu oraz organom kontrolnym wszelkich będących w jego posiadaniu dokumentów związanych z realizacją Umowy oraz do udzielenia wszelkich wyjaśnień na zapytania składane przez Zamawiającego i Instytucje Kontrolne odnośnie tych dokumentów.</w:t>
      </w:r>
    </w:p>
    <w:p w:rsidR="005D0655" w:rsidRPr="00042AFF" w:rsidRDefault="005D0655" w:rsidP="005D0655">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Po zakończeniu realizacji przedmiotu umowy Wykonawca zobowiązany jest przekazać  Zamawiającemu wszelką wytworzoną dokumentację w oryginałach i wersji elektronicznej najpóźniej w ostatnim dniu trwania  umowy na realizacje projektu za protokołem zdawczo- odbiorczym.</w:t>
      </w:r>
    </w:p>
    <w:p w:rsidR="005D0655" w:rsidRPr="00042AFF" w:rsidRDefault="005D0655" w:rsidP="005D0655">
      <w:pPr>
        <w:pStyle w:val="Default"/>
        <w:numPr>
          <w:ilvl w:val="0"/>
          <w:numId w:val="11"/>
        </w:numPr>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Wykonawca zobowiązany jest uczestniczyć w spotkaniach Zespoł</w:t>
      </w:r>
      <w:r w:rsidR="00972536">
        <w:rPr>
          <w:rFonts w:ascii="Times New Roman" w:hAnsi="Times New Roman" w:cs="Times New Roman"/>
          <w:color w:val="auto"/>
        </w:rPr>
        <w:t>u</w:t>
      </w:r>
      <w:r w:rsidRPr="00042AFF">
        <w:rPr>
          <w:rFonts w:ascii="Times New Roman" w:hAnsi="Times New Roman" w:cs="Times New Roman"/>
          <w:color w:val="auto"/>
        </w:rPr>
        <w:t xml:space="preserve"> Projektow</w:t>
      </w:r>
      <w:r w:rsidR="00972536">
        <w:rPr>
          <w:rFonts w:ascii="Times New Roman" w:hAnsi="Times New Roman" w:cs="Times New Roman"/>
          <w:color w:val="auto"/>
        </w:rPr>
        <w:t>ego</w:t>
      </w:r>
      <w:r w:rsidRPr="00042AFF">
        <w:rPr>
          <w:rFonts w:ascii="Times New Roman" w:hAnsi="Times New Roman" w:cs="Times New Roman"/>
          <w:color w:val="auto"/>
        </w:rPr>
        <w:t xml:space="preserve"> – minimum jeden raz w miesiącu.</w:t>
      </w:r>
    </w:p>
    <w:p w:rsidR="008E6272" w:rsidRPr="00042AFF" w:rsidRDefault="008E6272" w:rsidP="00CD7802">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042AFF">
        <w:rPr>
          <w:rFonts w:ascii="Times New Roman" w:hAnsi="Times New Roman" w:cs="Times New Roman"/>
          <w:color w:val="auto"/>
        </w:rPr>
        <w:t xml:space="preserve">Wykonawca ma obowiązek uczestniczyć również </w:t>
      </w:r>
      <w:r w:rsidR="003C2912" w:rsidRPr="00042AFF">
        <w:rPr>
          <w:rFonts w:ascii="Times New Roman" w:hAnsi="Times New Roman" w:cs="Times New Roman"/>
          <w:color w:val="auto"/>
        </w:rPr>
        <w:t>w innych niż wymienione w ust 11</w:t>
      </w:r>
      <w:r w:rsidRPr="00042AFF">
        <w:rPr>
          <w:rFonts w:ascii="Times New Roman" w:hAnsi="Times New Roman" w:cs="Times New Roman"/>
          <w:color w:val="auto"/>
        </w:rPr>
        <w:t xml:space="preserve">, ust. </w:t>
      </w:r>
      <w:r w:rsidR="00AC5621" w:rsidRPr="00042AFF">
        <w:rPr>
          <w:rFonts w:ascii="Times New Roman" w:hAnsi="Times New Roman" w:cs="Times New Roman"/>
          <w:color w:val="auto"/>
        </w:rPr>
        <w:t>15</w:t>
      </w:r>
      <w:r w:rsidRPr="00042AFF">
        <w:rPr>
          <w:rFonts w:ascii="Times New Roman" w:hAnsi="Times New Roman" w:cs="Times New Roman"/>
          <w:color w:val="auto"/>
        </w:rPr>
        <w:t>, spotkaniach i naradach organizowanych w sprawie Projektu.</w:t>
      </w:r>
    </w:p>
    <w:p w:rsidR="000A7D65" w:rsidRPr="00972536" w:rsidRDefault="000A7D65" w:rsidP="00CD7802">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972536">
        <w:rPr>
          <w:rFonts w:ascii="Times New Roman" w:hAnsi="Times New Roman" w:cs="Times New Roman"/>
          <w:color w:val="auto"/>
        </w:rPr>
        <w:t>Spotkania, o których mowa w ust. 1</w:t>
      </w:r>
      <w:r w:rsidR="00AC5621" w:rsidRPr="00972536">
        <w:rPr>
          <w:rFonts w:ascii="Times New Roman" w:hAnsi="Times New Roman" w:cs="Times New Roman"/>
          <w:color w:val="auto"/>
        </w:rPr>
        <w:t>5</w:t>
      </w:r>
      <w:r w:rsidRPr="00972536">
        <w:rPr>
          <w:rFonts w:ascii="Times New Roman" w:hAnsi="Times New Roman" w:cs="Times New Roman"/>
          <w:color w:val="auto"/>
        </w:rPr>
        <w:t xml:space="preserve"> odbywać się </w:t>
      </w:r>
      <w:r w:rsidR="00464483" w:rsidRPr="00972536">
        <w:rPr>
          <w:rFonts w:ascii="Times New Roman" w:hAnsi="Times New Roman" w:cs="Times New Roman"/>
          <w:color w:val="auto"/>
        </w:rPr>
        <w:t>mogą</w:t>
      </w:r>
      <w:r w:rsidRPr="00972536">
        <w:rPr>
          <w:rFonts w:ascii="Times New Roman" w:hAnsi="Times New Roman" w:cs="Times New Roman"/>
          <w:color w:val="auto"/>
        </w:rPr>
        <w:t xml:space="preserve"> w miejscach wyznaczonych przez Zamawiającego.</w:t>
      </w:r>
    </w:p>
    <w:p w:rsidR="00972536" w:rsidRPr="00972536" w:rsidRDefault="00972536" w:rsidP="00972536">
      <w:pPr>
        <w:pStyle w:val="Default"/>
        <w:numPr>
          <w:ilvl w:val="0"/>
          <w:numId w:val="11"/>
        </w:numPr>
        <w:tabs>
          <w:tab w:val="left" w:pos="426"/>
        </w:tabs>
        <w:spacing w:line="288" w:lineRule="auto"/>
        <w:ind w:left="426" w:hanging="425"/>
        <w:jc w:val="both"/>
        <w:rPr>
          <w:rFonts w:ascii="Times New Roman" w:hAnsi="Times New Roman" w:cs="Times New Roman"/>
          <w:color w:val="auto"/>
        </w:rPr>
      </w:pPr>
      <w:r w:rsidRPr="00972536">
        <w:rPr>
          <w:rFonts w:ascii="Times New Roman" w:hAnsi="Times New Roman" w:cs="Times New Roman"/>
        </w:rPr>
        <w:t>Wykonawca ma obowiązek zapewnić specjalistę ds. ochrony danych osobowych celem weryfikacji spełnienia wymagań określonych w RODO w związku z realizacją Projektu.</w:t>
      </w:r>
    </w:p>
    <w:p w:rsidR="00644604" w:rsidRPr="00042AFF" w:rsidRDefault="00644604" w:rsidP="00C54276">
      <w:pPr>
        <w:pStyle w:val="Default"/>
        <w:spacing w:line="276" w:lineRule="auto"/>
        <w:jc w:val="both"/>
        <w:rPr>
          <w:rFonts w:ascii="Times New Roman" w:hAnsi="Times New Roman" w:cs="Times New Roman"/>
          <w:color w:val="auto"/>
        </w:rPr>
      </w:pPr>
    </w:p>
    <w:p w:rsidR="00FC680A" w:rsidRPr="00042AFF" w:rsidRDefault="00D94FD0"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9</w:t>
      </w:r>
      <w:r w:rsidR="00FC680A" w:rsidRPr="00042AFF">
        <w:rPr>
          <w:rFonts w:ascii="Times New Roman" w:hAnsi="Times New Roman" w:cs="Times New Roman"/>
          <w:b/>
          <w:bCs/>
          <w:iCs/>
          <w:color w:val="auto"/>
        </w:rPr>
        <w:t xml:space="preserve">. </w:t>
      </w:r>
      <w:r w:rsidR="00B63776" w:rsidRPr="00042AFF">
        <w:rPr>
          <w:rFonts w:ascii="Times New Roman" w:hAnsi="Times New Roman" w:cs="Times New Roman"/>
          <w:b/>
          <w:bCs/>
          <w:iCs/>
          <w:color w:val="auto"/>
        </w:rPr>
        <w:t xml:space="preserve">Zasady poufności i bezstronności </w:t>
      </w:r>
    </w:p>
    <w:p w:rsidR="00B63776" w:rsidRPr="00042AFF" w:rsidRDefault="00B63776"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Dla celów Umowy przyjmuje się, że informacje poufne oznaczają wszelkie informacje lub dane w formie ustnej, pisemnej, elektronicznej lub utrwalone w inny sposób uzyskane w związku z realizacją Umowy, w tym te, które zostaną Wykonawcy przekazane przez Zamawiającego oraz te, które Wykonawca sam pozyskał przy realizacji Umowy, z wyłączeniem informacji powszechnie znanych lub objętych przepisami ustawy o dostępie do informacji publicznej. </w:t>
      </w:r>
    </w:p>
    <w:p w:rsidR="00B63776" w:rsidRPr="00042AFF" w:rsidRDefault="00B63776"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Wykonawca zobowiązuje się:</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zachować w tajemnicy wszelkie informacje poufne zarówno w trakcie trwania Umowy jak i po jej wygaśnięciu,</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wykorzystywać informacje poufne wyłącznie do celów realizacji Przedmiotu Umowy,</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nie kopiować, nie adaptować, nie zmieniać, nie ujawniać, ani też nie pozbywać się informacji poufnych dla celów innych niż opisane powyżej,</w:t>
      </w:r>
    </w:p>
    <w:p w:rsidR="00B63776" w:rsidRPr="00042AFF" w:rsidRDefault="00B63776"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 xml:space="preserve">w żadnym czasie </w:t>
      </w:r>
      <w:r w:rsidR="00BD524D" w:rsidRPr="00042AFF">
        <w:rPr>
          <w:rFonts w:ascii="Times New Roman" w:hAnsi="Times New Roman" w:cs="Times New Roman"/>
          <w:bCs/>
          <w:iCs/>
          <w:color w:val="auto"/>
        </w:rPr>
        <w:t>nie kopiować, nie ujawniać, ani tez w inny sposób nie udostępniać bez pisemnej zgody Zamawiającego, jakichkolwiek informacji poufnych osobom trzecim,</w:t>
      </w:r>
    </w:p>
    <w:p w:rsidR="00BD524D" w:rsidRPr="00042AFF" w:rsidRDefault="007459A3" w:rsidP="00CD7802">
      <w:pPr>
        <w:pStyle w:val="Default"/>
        <w:numPr>
          <w:ilvl w:val="0"/>
          <w:numId w:val="14"/>
        </w:numPr>
        <w:spacing w:line="288" w:lineRule="auto"/>
        <w:jc w:val="both"/>
        <w:rPr>
          <w:rFonts w:ascii="Times New Roman" w:hAnsi="Times New Roman" w:cs="Times New Roman"/>
          <w:bCs/>
          <w:iCs/>
          <w:color w:val="auto"/>
        </w:rPr>
      </w:pPr>
      <w:r w:rsidRPr="00042AFF">
        <w:rPr>
          <w:rFonts w:ascii="Times New Roman" w:hAnsi="Times New Roman" w:cs="Times New Roman"/>
          <w:bCs/>
          <w:iCs/>
          <w:color w:val="auto"/>
        </w:rPr>
        <w:t>zapewnić właściwe i bezpieczne przechowywanie informacji poufnych otrzymanych przez Zamawiającego w formie pisemnej lub na innym nośniku informacji w czasie, gdy taka informacja jest w jego posiadaniu lub znajduje się pod jego kontrolą.</w:t>
      </w:r>
    </w:p>
    <w:p w:rsidR="007459A3" w:rsidRPr="00042AFF" w:rsidRDefault="007459A3"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Wykonawcy nie wolno, bez uprzedniej, pisemnej zgody Zamawiającego, wykorzystywać jakiejkolwiek dokumentacji lub innych informacji, o których mowa w ust. 1, w innych celach niż wykonanie Przedmiotu Umowy.</w:t>
      </w:r>
    </w:p>
    <w:p w:rsidR="007459A3" w:rsidRPr="00042AFF" w:rsidRDefault="007459A3"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Jakiekolwiek dokumenty związane z wykonaniem Przedmiotu Umowy pozostają własnością Zamawiającego i podlegają </w:t>
      </w:r>
      <w:r w:rsidR="004B2021" w:rsidRPr="00042AFF">
        <w:rPr>
          <w:rFonts w:ascii="Times New Roman" w:hAnsi="Times New Roman" w:cs="Times New Roman"/>
          <w:bCs/>
          <w:iCs/>
          <w:color w:val="auto"/>
        </w:rPr>
        <w:t>zwrotowi na żądanie Zamawiającego wraz ze wszystkimi kopiami oraz nośnikami, na których dokumenty zostały utrwalone w wersji elektronicznej, po realizacji Przedmiotu Umowy.</w:t>
      </w:r>
    </w:p>
    <w:p w:rsidR="004B2021" w:rsidRPr="00042AFF" w:rsidRDefault="004B2021" w:rsidP="00CD7802">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 xml:space="preserve">Za każde naruszenie zobowiązań, o których mowa w niniejszym paragrafie, Zamawiający może żądać od Wykonawcy kar umownych zgodnie z </w:t>
      </w:r>
      <w:r w:rsidR="000E577A" w:rsidRPr="00042AFF">
        <w:rPr>
          <w:rFonts w:ascii="Times New Roman" w:hAnsi="Times New Roman" w:cs="Times New Roman"/>
          <w:bCs/>
          <w:iCs/>
          <w:color w:val="auto"/>
        </w:rPr>
        <w:t>§</w:t>
      </w:r>
      <w:r w:rsidR="00225E97" w:rsidRPr="00042AFF">
        <w:rPr>
          <w:rFonts w:ascii="Times New Roman" w:hAnsi="Times New Roman" w:cs="Times New Roman"/>
          <w:bCs/>
          <w:iCs/>
          <w:color w:val="auto"/>
        </w:rPr>
        <w:t xml:space="preserve"> 1</w:t>
      </w:r>
      <w:r w:rsidR="00012880" w:rsidRPr="00042AFF">
        <w:rPr>
          <w:rFonts w:ascii="Times New Roman" w:hAnsi="Times New Roman" w:cs="Times New Roman"/>
          <w:bCs/>
          <w:iCs/>
          <w:color w:val="auto"/>
        </w:rPr>
        <w:t>1</w:t>
      </w:r>
      <w:r w:rsidR="00225E97" w:rsidRPr="00042AFF">
        <w:rPr>
          <w:rFonts w:ascii="Times New Roman" w:hAnsi="Times New Roman" w:cs="Times New Roman"/>
          <w:bCs/>
          <w:iCs/>
          <w:color w:val="auto"/>
        </w:rPr>
        <w:t>.</w:t>
      </w:r>
    </w:p>
    <w:p w:rsidR="00A567FA" w:rsidRPr="00042AFF" w:rsidRDefault="00A567FA" w:rsidP="00DA4449">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Wykonawca zapewnia bezstronność wobec Wykonawcy umów zawartych w ramach Projektu. Naruszenie bezstronności stanowić będzie czyn nieuczciwej konkurencji w rozumieniu ustawy z dnia 16 kwietnia 1993r. o zwalczaniu nieuczciwej konkurencji (Dz. U. z 2003r. nr 153 poz. 1503 ze zm.).</w:t>
      </w:r>
    </w:p>
    <w:p w:rsidR="006A7C67" w:rsidRPr="00042AFF" w:rsidRDefault="004B2021" w:rsidP="00825A0F">
      <w:pPr>
        <w:pStyle w:val="Default"/>
        <w:numPr>
          <w:ilvl w:val="0"/>
          <w:numId w:val="13"/>
        </w:numPr>
        <w:spacing w:line="288" w:lineRule="auto"/>
        <w:ind w:left="284" w:hanging="284"/>
        <w:jc w:val="both"/>
        <w:rPr>
          <w:rFonts w:ascii="Times New Roman" w:hAnsi="Times New Roman" w:cs="Times New Roman"/>
          <w:bCs/>
          <w:iCs/>
          <w:color w:val="auto"/>
        </w:rPr>
      </w:pPr>
      <w:r w:rsidRPr="00042AFF">
        <w:rPr>
          <w:rFonts w:ascii="Times New Roman" w:hAnsi="Times New Roman" w:cs="Times New Roman"/>
          <w:bCs/>
          <w:iCs/>
          <w:color w:val="auto"/>
        </w:rPr>
        <w:t>Zobowiązanie do zachowania poufności oraz oświadczenie o bezstronności obowiązuje również osoby pozostające w dyspozycji Wykonawcy. Osoby te zobowiązane są do złożenia oświadczenia o poufności i bezstronności, któ</w:t>
      </w:r>
      <w:r w:rsidR="00AE0F51" w:rsidRPr="00042AFF">
        <w:rPr>
          <w:rFonts w:ascii="Times New Roman" w:hAnsi="Times New Roman" w:cs="Times New Roman"/>
          <w:bCs/>
          <w:iCs/>
          <w:color w:val="auto"/>
        </w:rPr>
        <w:t xml:space="preserve">rego wzór stanowi Załącznik </w:t>
      </w:r>
      <w:r w:rsidRPr="00042AFF">
        <w:rPr>
          <w:rFonts w:ascii="Times New Roman" w:hAnsi="Times New Roman" w:cs="Times New Roman"/>
          <w:bCs/>
          <w:iCs/>
          <w:color w:val="auto"/>
        </w:rPr>
        <w:t>do Umowy</w:t>
      </w:r>
      <w:r w:rsidR="00853CE9" w:rsidRPr="00042AFF">
        <w:rPr>
          <w:rFonts w:ascii="Times New Roman" w:hAnsi="Times New Roman" w:cs="Times New Roman"/>
          <w:bCs/>
          <w:iCs/>
          <w:color w:val="auto"/>
        </w:rPr>
        <w:t xml:space="preserve">. W przypadku wniosku o zmianę osoby w trybie § </w:t>
      </w:r>
      <w:r w:rsidR="00600311">
        <w:rPr>
          <w:rFonts w:ascii="Times New Roman" w:hAnsi="Times New Roman" w:cs="Times New Roman"/>
          <w:bCs/>
          <w:iCs/>
          <w:color w:val="auto"/>
        </w:rPr>
        <w:t>8</w:t>
      </w:r>
      <w:r w:rsidR="00853CE9" w:rsidRPr="00042AFF">
        <w:rPr>
          <w:rFonts w:ascii="Times New Roman" w:hAnsi="Times New Roman" w:cs="Times New Roman"/>
          <w:bCs/>
          <w:iCs/>
          <w:color w:val="auto"/>
        </w:rPr>
        <w:t xml:space="preserve"> ust. 7, należy przedłożyć podp</w:t>
      </w:r>
      <w:r w:rsidR="009571D4" w:rsidRPr="00042AFF">
        <w:rPr>
          <w:rFonts w:ascii="Times New Roman" w:hAnsi="Times New Roman" w:cs="Times New Roman"/>
          <w:bCs/>
          <w:iCs/>
          <w:color w:val="auto"/>
        </w:rPr>
        <w:t>isany przez niego załącznik do Umowy.</w:t>
      </w:r>
      <w:r w:rsidR="00853CE9" w:rsidRPr="00042AFF">
        <w:rPr>
          <w:rFonts w:ascii="Times New Roman" w:hAnsi="Times New Roman" w:cs="Times New Roman"/>
          <w:bCs/>
          <w:iCs/>
          <w:color w:val="auto"/>
        </w:rPr>
        <w:t xml:space="preserve"> Odmowa podpisania oświadczenia o poufności i bezstronności stanowi podstawę do niewyrażenia przez Zamawiającego zgody na nową osobę. </w:t>
      </w:r>
    </w:p>
    <w:p w:rsidR="00176A93" w:rsidRPr="00042AFF" w:rsidRDefault="00176A93" w:rsidP="006A7C67">
      <w:pPr>
        <w:spacing w:line="288" w:lineRule="auto"/>
        <w:jc w:val="center"/>
        <w:rPr>
          <w:rFonts w:ascii="Times New Roman" w:hAnsi="Times New Roman" w:cs="Times New Roman"/>
          <w:b/>
          <w:sz w:val="24"/>
          <w:szCs w:val="24"/>
        </w:rPr>
      </w:pPr>
    </w:p>
    <w:p w:rsidR="006A7C67" w:rsidRPr="00042AFF" w:rsidRDefault="006A7C67" w:rsidP="006A7C67">
      <w:pPr>
        <w:spacing w:line="288" w:lineRule="auto"/>
        <w:jc w:val="center"/>
        <w:rPr>
          <w:rFonts w:ascii="Times New Roman" w:hAnsi="Times New Roman" w:cs="Times New Roman"/>
          <w:b/>
          <w:sz w:val="24"/>
          <w:szCs w:val="24"/>
        </w:rPr>
      </w:pPr>
      <w:r w:rsidRPr="00042AFF">
        <w:rPr>
          <w:rFonts w:ascii="Times New Roman" w:hAnsi="Times New Roman" w:cs="Times New Roman"/>
          <w:b/>
          <w:sz w:val="24"/>
          <w:szCs w:val="24"/>
        </w:rPr>
        <w:t>§1</w:t>
      </w:r>
      <w:r w:rsidR="00042AFF" w:rsidRPr="00042AFF">
        <w:rPr>
          <w:rFonts w:ascii="Times New Roman" w:hAnsi="Times New Roman" w:cs="Times New Roman"/>
          <w:b/>
          <w:sz w:val="24"/>
          <w:szCs w:val="24"/>
        </w:rPr>
        <w:t>0</w:t>
      </w:r>
      <w:r w:rsidRPr="00042AFF">
        <w:rPr>
          <w:rFonts w:ascii="Times New Roman" w:hAnsi="Times New Roman" w:cs="Times New Roman"/>
          <w:b/>
          <w:sz w:val="24"/>
          <w:szCs w:val="24"/>
        </w:rPr>
        <w:t>. Ochrona danych osobowych</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Wykonawca i Zamawiający zobowiązuje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Informacja dotycząca przetwarzania danych osobowych w związku z zawarciem i wykonaniem umowy stanowi załącznik do SIWZ „Informacja dotycząca przetwarzania danych osobowych przez Podlaski Zarząd Dróg Wojewódzkich w Białymstoku w związku z zawarciem i wykonaniem umowy”.</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Wykonawca zobowiązuje się do wypełnienia obowiązku informacyjnego przewidzianego w art. 13 oraz art. 14 RODO, o którym mowa w ust. 2 wobec osób fizycznych, od których dane osobowe bezpośrednio lub pośrednio pozyskał w celu zawarcia i wykonania umowy będącej wynikiem prowadzonego postępowania o udzielenie zamówienia publicznego oraz zobowiązuję się do wypełnienia go niezwłocznie w przypadku zmiany lub rozszerzenia liczby osób, o których mowa powyżej.</w:t>
      </w:r>
    </w:p>
    <w:p w:rsidR="006A7C67" w:rsidRPr="00042AFF" w:rsidRDefault="006A7C67" w:rsidP="000E19CF">
      <w:pPr>
        <w:pStyle w:val="Akapitzlist"/>
        <w:numPr>
          <w:ilvl w:val="0"/>
          <w:numId w:val="33"/>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 przypadku, gdy w ramach wykonywania umowy zaistnieje konieczność lub prawdopodobieństwo uzyskania przez Wykonawcę dostępu do danych osobowych, których administratorem jest Zamawiający, lub do danych osobowych, których administratorem jest inny podmiot, ale Zamawiający jest uprawniony do ich przetwarzania na podstawie odrębnej umowy, Strony zawrą umowę o powierzenie przetwarzania danych osobowych, w którym określi zakres i cel przetwarzania danych osobowych.</w:t>
      </w:r>
    </w:p>
    <w:p w:rsidR="00853CE9" w:rsidRPr="00042AFF" w:rsidRDefault="00853CE9" w:rsidP="00C54276">
      <w:pPr>
        <w:pStyle w:val="Default"/>
        <w:spacing w:line="276" w:lineRule="auto"/>
        <w:jc w:val="both"/>
        <w:rPr>
          <w:rFonts w:ascii="Times New Roman" w:hAnsi="Times New Roman" w:cs="Times New Roman"/>
          <w:bCs/>
          <w:iCs/>
          <w:color w:val="auto"/>
        </w:rPr>
      </w:pPr>
    </w:p>
    <w:p w:rsidR="00853CE9" w:rsidRPr="00042AFF" w:rsidRDefault="00853CE9"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1</w:t>
      </w:r>
      <w:r w:rsidRPr="00042AFF">
        <w:rPr>
          <w:rFonts w:ascii="Times New Roman" w:hAnsi="Times New Roman" w:cs="Times New Roman"/>
          <w:b/>
          <w:bCs/>
          <w:iCs/>
          <w:color w:val="auto"/>
        </w:rPr>
        <w:t>. Kary umowne, odpowiedzialność Wykonawcy</w:t>
      </w:r>
    </w:p>
    <w:p w:rsidR="00CD7802" w:rsidRPr="00042AFF" w:rsidRDefault="00CD7802" w:rsidP="00CD7802">
      <w:pPr>
        <w:spacing w:line="264" w:lineRule="auto"/>
        <w:ind w:left="360"/>
        <w:rPr>
          <w:rFonts w:ascii="Times New Roman" w:hAnsi="Times New Roman" w:cs="Times New Roman"/>
          <w:sz w:val="24"/>
          <w:szCs w:val="24"/>
        </w:rPr>
      </w:pPr>
      <w:r w:rsidRPr="00042AFF">
        <w:rPr>
          <w:rFonts w:ascii="Times New Roman" w:hAnsi="Times New Roman" w:cs="Times New Roman"/>
          <w:sz w:val="24"/>
          <w:szCs w:val="24"/>
        </w:rPr>
        <w:t>1. Wykonawca niniejszego zamówienia zapłaci kary umowne Zamawiającemu:</w:t>
      </w:r>
    </w:p>
    <w:p w:rsidR="00CD7802" w:rsidRPr="00042AFF" w:rsidRDefault="00CD7802" w:rsidP="000E19CF">
      <w:pPr>
        <w:numPr>
          <w:ilvl w:val="0"/>
          <w:numId w:val="35"/>
        </w:numPr>
        <w:tabs>
          <w:tab w:val="clear" w:pos="720"/>
        </w:tabs>
        <w:spacing w:line="264" w:lineRule="auto"/>
        <w:ind w:left="993" w:hanging="425"/>
        <w:rPr>
          <w:rFonts w:ascii="Times New Roman" w:hAnsi="Times New Roman" w:cs="Times New Roman"/>
          <w:sz w:val="24"/>
          <w:szCs w:val="24"/>
        </w:rPr>
      </w:pPr>
      <w:r w:rsidRPr="00042AFF">
        <w:rPr>
          <w:rFonts w:ascii="Times New Roman" w:hAnsi="Times New Roman" w:cs="Times New Roman"/>
          <w:sz w:val="24"/>
          <w:szCs w:val="24"/>
        </w:rPr>
        <w:t>w przypadku</w:t>
      </w:r>
      <w:r w:rsidR="0090465E" w:rsidRPr="00042AFF">
        <w:rPr>
          <w:rFonts w:ascii="Times New Roman" w:hAnsi="Times New Roman" w:cs="Times New Roman"/>
          <w:sz w:val="24"/>
          <w:szCs w:val="24"/>
        </w:rPr>
        <w:t xml:space="preserve"> odstąpienia od</w:t>
      </w:r>
      <w:r w:rsidRPr="00042AFF">
        <w:rPr>
          <w:rFonts w:ascii="Times New Roman" w:hAnsi="Times New Roman" w:cs="Times New Roman"/>
          <w:sz w:val="24"/>
          <w:szCs w:val="24"/>
        </w:rPr>
        <w:t xml:space="preserve"> umowy z powodów, za które odpowiada Wykonawca – w wysokości 10% wynagrodzenia brutto, o którym mowa w </w:t>
      </w:r>
      <w:r w:rsidRPr="00042AFF">
        <w:rPr>
          <w:rFonts w:ascii="Times New Roman" w:hAnsi="Times New Roman" w:cs="Times New Roman"/>
          <w:sz w:val="24"/>
          <w:szCs w:val="24"/>
        </w:rPr>
        <w:sym w:font="Courier New" w:char="00A7"/>
      </w:r>
      <w:r w:rsidRPr="00042AFF">
        <w:rPr>
          <w:rFonts w:ascii="Times New Roman" w:hAnsi="Times New Roman" w:cs="Times New Roman"/>
          <w:sz w:val="24"/>
          <w:szCs w:val="24"/>
        </w:rPr>
        <w:t xml:space="preserve"> </w:t>
      </w:r>
      <w:r w:rsidR="004053F1">
        <w:rPr>
          <w:rFonts w:ascii="Times New Roman" w:hAnsi="Times New Roman" w:cs="Times New Roman"/>
          <w:sz w:val="24"/>
          <w:szCs w:val="24"/>
        </w:rPr>
        <w:t>4</w:t>
      </w:r>
      <w:r w:rsidRPr="00042AFF">
        <w:rPr>
          <w:rFonts w:ascii="Times New Roman" w:hAnsi="Times New Roman" w:cs="Times New Roman"/>
          <w:sz w:val="24"/>
          <w:szCs w:val="24"/>
        </w:rPr>
        <w:t xml:space="preserve"> ust. 1 niniejszej umowy pozostałego do zapłaty na datę rozwiązania niniejszej umowy,</w:t>
      </w:r>
    </w:p>
    <w:p w:rsidR="00CD7802" w:rsidRPr="00042AFF" w:rsidRDefault="00CD7802" w:rsidP="000E19CF">
      <w:pPr>
        <w:numPr>
          <w:ilvl w:val="0"/>
          <w:numId w:val="35"/>
        </w:numPr>
        <w:tabs>
          <w:tab w:val="clear" w:pos="720"/>
        </w:tabs>
        <w:spacing w:line="264" w:lineRule="auto"/>
        <w:ind w:left="993" w:hanging="425"/>
        <w:rPr>
          <w:rFonts w:ascii="Times New Roman" w:hAnsi="Times New Roman" w:cs="Times New Roman"/>
          <w:sz w:val="24"/>
          <w:szCs w:val="24"/>
        </w:rPr>
      </w:pPr>
      <w:r w:rsidRPr="00042AFF">
        <w:rPr>
          <w:rFonts w:ascii="Times New Roman" w:hAnsi="Times New Roman" w:cs="Times New Roman"/>
          <w:sz w:val="24"/>
          <w:szCs w:val="24"/>
        </w:rPr>
        <w:t xml:space="preserve">za </w:t>
      </w:r>
      <w:r w:rsidR="0090465E" w:rsidRPr="00042AFF">
        <w:rPr>
          <w:rFonts w:ascii="Times New Roman" w:hAnsi="Times New Roman" w:cs="Times New Roman"/>
          <w:sz w:val="24"/>
          <w:szCs w:val="24"/>
        </w:rPr>
        <w:t>zwłokę</w:t>
      </w:r>
      <w:r w:rsidRPr="00042AFF">
        <w:rPr>
          <w:rFonts w:ascii="Times New Roman" w:hAnsi="Times New Roman" w:cs="Times New Roman"/>
          <w:sz w:val="24"/>
          <w:szCs w:val="24"/>
        </w:rPr>
        <w:t xml:space="preserve"> w wykonaniu czynności związanych z </w:t>
      </w:r>
      <w:r w:rsidR="0090465E" w:rsidRPr="00042AFF">
        <w:rPr>
          <w:rFonts w:ascii="Times New Roman" w:hAnsi="Times New Roman" w:cs="Times New Roman"/>
          <w:sz w:val="24"/>
          <w:szCs w:val="24"/>
        </w:rPr>
        <w:t>realizacją przedmiotu zamówienia</w:t>
      </w:r>
      <w:r w:rsidRPr="00042AFF">
        <w:rPr>
          <w:rFonts w:ascii="Times New Roman" w:hAnsi="Times New Roman" w:cs="Times New Roman"/>
          <w:sz w:val="24"/>
          <w:szCs w:val="24"/>
        </w:rPr>
        <w:t xml:space="preserve"> określonych w niniejszej umowie i SIWZ w wysokości 1000 zł za każdy dzień </w:t>
      </w:r>
      <w:r w:rsidR="00972536">
        <w:rPr>
          <w:rFonts w:ascii="Times New Roman" w:hAnsi="Times New Roman" w:cs="Times New Roman"/>
          <w:sz w:val="24"/>
          <w:szCs w:val="24"/>
        </w:rPr>
        <w:t>zwłoki</w:t>
      </w:r>
      <w:r w:rsidRPr="00042AFF">
        <w:rPr>
          <w:rFonts w:ascii="Times New Roman" w:hAnsi="Times New Roman" w:cs="Times New Roman"/>
          <w:sz w:val="24"/>
          <w:szCs w:val="24"/>
        </w:rPr>
        <w:t>,</w:t>
      </w:r>
    </w:p>
    <w:p w:rsidR="00CD7802" w:rsidRPr="00042AFF" w:rsidRDefault="00CD7802" w:rsidP="000E19CF">
      <w:pPr>
        <w:pStyle w:val="NormalnyWeb"/>
        <w:numPr>
          <w:ilvl w:val="0"/>
          <w:numId w:val="35"/>
        </w:numPr>
        <w:tabs>
          <w:tab w:val="clear" w:pos="720"/>
        </w:tabs>
        <w:spacing w:before="0" w:beforeAutospacing="0" w:after="0" w:afterAutospacing="0" w:line="264" w:lineRule="auto"/>
        <w:ind w:left="993" w:hanging="371"/>
        <w:jc w:val="both"/>
      </w:pPr>
      <w:r w:rsidRPr="00042AFF">
        <w:t xml:space="preserve">za dopuszczenie do wykonywania usług objętych przedmiotem umowy innego podmiotu niż Wykonawca lub zaakceptowany przez Zamawiającego Podwykonawca skierowany do ich wykonania zgodnie z zasadami określonymi umową - w wysokości w wysokości 0,1 % wynagrodzenia brutto określonego w </w:t>
      </w:r>
      <w:r w:rsidRPr="00042AFF">
        <w:sym w:font="Courier New" w:char="00A7"/>
      </w:r>
      <w:r w:rsidRPr="00042AFF">
        <w:t xml:space="preserve"> </w:t>
      </w:r>
      <w:r w:rsidR="004053F1">
        <w:t>4</w:t>
      </w:r>
      <w:r w:rsidRPr="00042AFF">
        <w:t xml:space="preserve"> ust. 1 niniejszej umowy,</w:t>
      </w:r>
    </w:p>
    <w:p w:rsidR="00CD7802" w:rsidRPr="00042AFF" w:rsidRDefault="00CD7802" w:rsidP="000E19CF">
      <w:pPr>
        <w:pStyle w:val="NormalnyWeb"/>
        <w:numPr>
          <w:ilvl w:val="0"/>
          <w:numId w:val="35"/>
        </w:numPr>
        <w:tabs>
          <w:tab w:val="clear" w:pos="720"/>
        </w:tabs>
        <w:spacing w:before="0" w:beforeAutospacing="0" w:after="0" w:afterAutospacing="0" w:line="264" w:lineRule="auto"/>
        <w:ind w:left="993" w:hanging="371"/>
        <w:jc w:val="both"/>
      </w:pPr>
      <w:r w:rsidRPr="00042AFF">
        <w:t>w przypadku, gdy czynności zastrzeżone dla osób wskazanych do pełnienia funkcji K</w:t>
      </w:r>
      <w:r w:rsidR="003E5492">
        <w:t xml:space="preserve">onsultanta wdrożenia e-usług publicznych, Koordynatora projektu (zastępcy konsultanta), Specjalisty ds. geodezji, </w:t>
      </w:r>
      <w:r w:rsidRPr="00042AFF">
        <w:t xml:space="preserve"> będzie wykonywała inna osoba niż zaakceptowana przez Zamawiającego – w wysokości 0,1 % wynagrodzenia brutto określonego w </w:t>
      </w:r>
      <w:r w:rsidRPr="00042AFF">
        <w:sym w:font="Courier New" w:char="00A7"/>
      </w:r>
      <w:r w:rsidRPr="00042AFF">
        <w:t xml:space="preserve"> </w:t>
      </w:r>
      <w:r w:rsidR="00FF31BA">
        <w:t>4</w:t>
      </w:r>
      <w:r w:rsidRPr="00042AFF">
        <w:t xml:space="preserve"> ust. 1 niniejszej umowy za każde zdarzenie,</w:t>
      </w:r>
    </w:p>
    <w:p w:rsidR="0090465E" w:rsidRPr="00042AFF" w:rsidRDefault="0090465E" w:rsidP="0090465E">
      <w:pPr>
        <w:pStyle w:val="NormalnyWeb"/>
        <w:numPr>
          <w:ilvl w:val="0"/>
          <w:numId w:val="35"/>
        </w:numPr>
        <w:tabs>
          <w:tab w:val="clear" w:pos="720"/>
        </w:tabs>
        <w:spacing w:before="0" w:beforeAutospacing="0" w:after="0" w:afterAutospacing="0" w:line="264" w:lineRule="auto"/>
        <w:ind w:left="993" w:hanging="371"/>
        <w:jc w:val="both"/>
      </w:pPr>
      <w:r w:rsidRPr="00042AFF">
        <w:rPr>
          <w:bCs/>
          <w:iCs/>
        </w:rPr>
        <w:t>za zwłokę w dochowaniu terminu określonego w §</w:t>
      </w:r>
      <w:r w:rsidR="00FF31BA">
        <w:rPr>
          <w:bCs/>
          <w:iCs/>
        </w:rPr>
        <w:t>3</w:t>
      </w:r>
      <w:r w:rsidRPr="00042AFF">
        <w:rPr>
          <w:bCs/>
          <w:iCs/>
        </w:rPr>
        <w:t xml:space="preserve"> ust. 1 </w:t>
      </w:r>
      <w:r w:rsidR="00FF31BA">
        <w:rPr>
          <w:bCs/>
          <w:iCs/>
        </w:rPr>
        <w:t>pkt 2</w:t>
      </w:r>
      <w:r w:rsidRPr="00042AFF">
        <w:rPr>
          <w:bCs/>
          <w:iCs/>
        </w:rPr>
        <w:t xml:space="preserve"> w wysokości 0,5 % wynagrodzenia brutto określonego w § </w:t>
      </w:r>
      <w:r w:rsidR="00FF31BA">
        <w:rPr>
          <w:bCs/>
          <w:iCs/>
        </w:rPr>
        <w:t>4</w:t>
      </w:r>
      <w:r w:rsidRPr="00042AFF">
        <w:rPr>
          <w:bCs/>
          <w:iCs/>
        </w:rPr>
        <w:t xml:space="preserve"> ust 1, za każdy dzień zwłoki,</w:t>
      </w:r>
    </w:p>
    <w:p w:rsidR="0090465E" w:rsidRPr="00042AFF" w:rsidRDefault="0090465E" w:rsidP="0090465E">
      <w:pPr>
        <w:pStyle w:val="NormalnyWeb"/>
        <w:numPr>
          <w:ilvl w:val="0"/>
          <w:numId w:val="35"/>
        </w:numPr>
        <w:tabs>
          <w:tab w:val="clear" w:pos="720"/>
        </w:tabs>
        <w:spacing w:before="0" w:beforeAutospacing="0" w:after="0" w:afterAutospacing="0" w:line="264" w:lineRule="auto"/>
        <w:ind w:left="993" w:hanging="371"/>
        <w:jc w:val="both"/>
      </w:pPr>
      <w:r w:rsidRPr="00042AFF">
        <w:rPr>
          <w:bCs/>
          <w:iCs/>
        </w:rPr>
        <w:t>w przypadku naruszenia przez Wykonawcę zobowiązań, o których mowa w §</w:t>
      </w:r>
      <w:r w:rsidR="00FF31BA">
        <w:rPr>
          <w:bCs/>
          <w:iCs/>
        </w:rPr>
        <w:t xml:space="preserve"> 9</w:t>
      </w:r>
      <w:r w:rsidRPr="00042AFF">
        <w:rPr>
          <w:bCs/>
          <w:iCs/>
        </w:rPr>
        <w:t xml:space="preserve"> Wykonawca zapłaci Zamawiającemu kary umowne w wysokości 1 % wynagrodzenia brutto określonego w §</w:t>
      </w:r>
      <w:r w:rsidR="00FF31BA">
        <w:rPr>
          <w:bCs/>
          <w:iCs/>
        </w:rPr>
        <w:t>4</w:t>
      </w:r>
      <w:r w:rsidRPr="00042AFF">
        <w:rPr>
          <w:bCs/>
          <w:iCs/>
        </w:rPr>
        <w:t xml:space="preserve"> ust. 1, za każde naruszenie.</w:t>
      </w:r>
    </w:p>
    <w:p w:rsidR="00CD7802" w:rsidRPr="00042AFF" w:rsidRDefault="00CD7802" w:rsidP="000E19CF">
      <w:pPr>
        <w:pStyle w:val="Tekstpodstawowy2"/>
        <w:numPr>
          <w:ilvl w:val="0"/>
          <w:numId w:val="34"/>
        </w:numPr>
        <w:spacing w:before="60" w:after="0" w:line="264" w:lineRule="auto"/>
        <w:ind w:right="0"/>
      </w:pPr>
      <w:r w:rsidRPr="00042AFF">
        <w:t>Wykonawca wypłaci na uzasadniony i potwierdzony przez Zamawiającego wniosek wykonawcy</w:t>
      </w:r>
      <w:r w:rsidR="0090465E" w:rsidRPr="00042AFF">
        <w:rPr>
          <w:bCs/>
          <w:iCs/>
        </w:rPr>
        <w:t xml:space="preserve"> zamówienia na realizację projektu pn.: „Elektroniczne usługi publiczne Podlaskiego Zarządu Dróg Wojewódzkich w Białymstoku” </w:t>
      </w:r>
      <w:r w:rsidRPr="00042AFF">
        <w:t xml:space="preserve">koszty poniesione przez </w:t>
      </w:r>
      <w:r w:rsidR="0090465E" w:rsidRPr="00042AFF">
        <w:t xml:space="preserve">tego </w:t>
      </w:r>
      <w:r w:rsidRPr="00042AFF">
        <w:t xml:space="preserve">wykonawcę z tytułu wstrzymania </w:t>
      </w:r>
      <w:r w:rsidR="0090465E" w:rsidRPr="00042AFF">
        <w:t xml:space="preserve">wykonywania usługi </w:t>
      </w:r>
      <w:r w:rsidRPr="00042AFF">
        <w:t xml:space="preserve">spowodowane brakiem </w:t>
      </w:r>
      <w:r w:rsidR="0090465E" w:rsidRPr="00042AFF">
        <w:t>obsługi konsultanta.</w:t>
      </w:r>
    </w:p>
    <w:p w:rsidR="00CD7802" w:rsidRPr="00042AFF" w:rsidRDefault="00CD7802" w:rsidP="000E19CF">
      <w:pPr>
        <w:pStyle w:val="Tekstpodstawowy2"/>
        <w:numPr>
          <w:ilvl w:val="0"/>
          <w:numId w:val="34"/>
        </w:numPr>
        <w:spacing w:before="60" w:after="0" w:line="264" w:lineRule="auto"/>
        <w:ind w:right="0"/>
      </w:pPr>
      <w:r w:rsidRPr="00042AFF">
        <w:t>Zamawiający może potrącić kwotę kary umownej z wynagrodzenia należnego Wykonawcy.</w:t>
      </w:r>
    </w:p>
    <w:p w:rsidR="00CD7802" w:rsidRPr="00042AFF" w:rsidRDefault="00CD7802" w:rsidP="000E19CF">
      <w:pPr>
        <w:pStyle w:val="Tekstpodstawowy2"/>
        <w:numPr>
          <w:ilvl w:val="0"/>
          <w:numId w:val="34"/>
        </w:numPr>
        <w:spacing w:before="60" w:after="0" w:line="264" w:lineRule="auto"/>
        <w:ind w:left="357" w:right="0" w:hanging="357"/>
      </w:pPr>
      <w:r w:rsidRPr="00042AFF">
        <w:t>Jeżeli wysokość zastrzeżonych kar umownych nie pokrywa poniesionej szkody, Zamawiający może dochodzić odszkodowania uzupełniającego.</w:t>
      </w:r>
    </w:p>
    <w:p w:rsidR="009571D4" w:rsidRPr="00042AFF" w:rsidRDefault="009571D4" w:rsidP="00C54276">
      <w:pPr>
        <w:pStyle w:val="Default"/>
        <w:spacing w:line="276" w:lineRule="auto"/>
        <w:jc w:val="both"/>
        <w:rPr>
          <w:rFonts w:ascii="Times New Roman" w:hAnsi="Times New Roman" w:cs="Times New Roman"/>
          <w:color w:val="auto"/>
        </w:rPr>
      </w:pPr>
    </w:p>
    <w:p w:rsidR="00CD7802" w:rsidRPr="00042AFF" w:rsidRDefault="00042AFF" w:rsidP="00CD7802">
      <w:pPr>
        <w:spacing w:after="120" w:line="264" w:lineRule="auto"/>
        <w:jc w:val="center"/>
        <w:outlineLvl w:val="0"/>
        <w:rPr>
          <w:rFonts w:ascii="Times New Roman" w:hAnsi="Times New Roman" w:cs="Times New Roman"/>
          <w:b/>
          <w:sz w:val="24"/>
          <w:szCs w:val="24"/>
        </w:rPr>
      </w:pPr>
      <w:r w:rsidRPr="00042AFF">
        <w:rPr>
          <w:rFonts w:ascii="Times New Roman" w:hAnsi="Times New Roman" w:cs="Times New Roman"/>
          <w:b/>
          <w:bCs/>
          <w:iCs/>
          <w:sz w:val="24"/>
          <w:szCs w:val="24"/>
        </w:rPr>
        <w:t>§ 12.</w:t>
      </w:r>
      <w:r w:rsidR="00CD7802" w:rsidRPr="00042AFF">
        <w:rPr>
          <w:rFonts w:ascii="Times New Roman" w:hAnsi="Times New Roman" w:cs="Times New Roman"/>
          <w:b/>
          <w:sz w:val="24"/>
          <w:szCs w:val="24"/>
        </w:rPr>
        <w:t>Podwykonawcy</w:t>
      </w:r>
    </w:p>
    <w:p w:rsidR="00CD7802" w:rsidRPr="00042AFF" w:rsidRDefault="00CD7802" w:rsidP="000E19CF">
      <w:pPr>
        <w:numPr>
          <w:ilvl w:val="0"/>
          <w:numId w:val="36"/>
        </w:numPr>
        <w:spacing w:before="60" w:line="264" w:lineRule="auto"/>
        <w:ind w:left="357" w:hanging="357"/>
        <w:rPr>
          <w:rFonts w:ascii="Times New Roman" w:hAnsi="Times New Roman" w:cs="Times New Roman"/>
          <w:sz w:val="24"/>
          <w:szCs w:val="24"/>
        </w:rPr>
      </w:pPr>
      <w:r w:rsidRPr="00042AFF">
        <w:rPr>
          <w:rFonts w:ascii="Times New Roman" w:hAnsi="Times New Roman" w:cs="Times New Roman"/>
          <w:sz w:val="24"/>
          <w:szCs w:val="24"/>
        </w:rPr>
        <w:t>Przekazanie wykonania przedmiotu zamówienia przez Wykonawcę osobie trzeciej w zakresie określonym ofertą wymaga pisemnej zgody Zamawiającego, o ile Wykonawca wykaże spełnienie warunków, o których mowa w § 12</w:t>
      </w:r>
      <w:r w:rsidR="00E0224A">
        <w:rPr>
          <w:rFonts w:ascii="Times New Roman" w:hAnsi="Times New Roman" w:cs="Times New Roman"/>
          <w:sz w:val="24"/>
          <w:szCs w:val="24"/>
        </w:rPr>
        <w:t xml:space="preserve"> umowy</w:t>
      </w:r>
      <w:r w:rsidRPr="00042AFF">
        <w:rPr>
          <w:rFonts w:ascii="Times New Roman" w:hAnsi="Times New Roman" w:cs="Times New Roman"/>
          <w:sz w:val="24"/>
          <w:szCs w:val="24"/>
        </w:rPr>
        <w:t>. Wykonawca jest zobowiązany przedłożyć Zamawiającemu kopię umowy z podwykonawcą na realizację powierzonego mu do wykonania zakresu usług. Brak pisemnej zgody Zamawiającego w ciągu 14 dni od przedłożenia mu propozycji zmiany jest uważany za brak akceptacji.</w:t>
      </w:r>
    </w:p>
    <w:p w:rsidR="001D5DF9" w:rsidRPr="00042AFF" w:rsidRDefault="001D5DF9" w:rsidP="000E19CF">
      <w:pPr>
        <w:pStyle w:val="Default"/>
        <w:numPr>
          <w:ilvl w:val="0"/>
          <w:numId w:val="36"/>
        </w:numPr>
        <w:spacing w:line="276" w:lineRule="auto"/>
        <w:jc w:val="both"/>
        <w:rPr>
          <w:rFonts w:ascii="Times New Roman" w:hAnsi="Times New Roman" w:cs="Times New Roman"/>
          <w:b/>
          <w:bCs/>
          <w:iCs/>
          <w:color w:val="auto"/>
        </w:rPr>
      </w:pPr>
      <w:r w:rsidRPr="00042AFF">
        <w:rPr>
          <w:rFonts w:ascii="Times New Roman" w:hAnsi="Times New Roman" w:cs="Times New Roman"/>
          <w:bCs/>
          <w:iCs/>
          <w:color w:val="auto"/>
        </w:rPr>
        <w:t>Wykonawca ponosi odpowiedzialność za działania, uchybienia i zaniedbania swoich podwykonawców, tak jak gdyby to były działania, uchybienia lub zaniedbania samego Wykonawcy.</w:t>
      </w:r>
    </w:p>
    <w:p w:rsidR="008972C4" w:rsidRPr="00042AFF" w:rsidRDefault="008972C4" w:rsidP="000E19CF">
      <w:pPr>
        <w:pStyle w:val="Default"/>
        <w:numPr>
          <w:ilvl w:val="0"/>
          <w:numId w:val="36"/>
        </w:numPr>
        <w:spacing w:line="276" w:lineRule="auto"/>
        <w:jc w:val="both"/>
        <w:rPr>
          <w:rFonts w:ascii="Times New Roman" w:hAnsi="Times New Roman" w:cs="Times New Roman"/>
          <w:b/>
          <w:bCs/>
          <w:iCs/>
          <w:color w:val="auto"/>
        </w:rPr>
      </w:pPr>
      <w:r w:rsidRPr="00042AFF">
        <w:rPr>
          <w:rFonts w:ascii="Times New Roman" w:hAnsi="Times New Roman" w:cs="Times New Roman"/>
          <w:bCs/>
          <w:iCs/>
          <w:color w:val="auto"/>
        </w:rPr>
        <w:t xml:space="preserve">Podwykonawcy zobowiązani są do przestrzegania zapisów niniejszej Umowy, w tym zapisów określonych w § </w:t>
      </w:r>
      <w:r w:rsidR="00E0224A">
        <w:rPr>
          <w:rFonts w:ascii="Times New Roman" w:hAnsi="Times New Roman" w:cs="Times New Roman"/>
          <w:bCs/>
          <w:iCs/>
          <w:color w:val="auto"/>
        </w:rPr>
        <w:t>9</w:t>
      </w:r>
      <w:r w:rsidRPr="00042AFF">
        <w:rPr>
          <w:rFonts w:ascii="Times New Roman" w:hAnsi="Times New Roman" w:cs="Times New Roman"/>
          <w:bCs/>
          <w:iCs/>
          <w:color w:val="auto"/>
        </w:rPr>
        <w:t xml:space="preserve"> Umowy dotyczących zasady poufności i bezstronności.</w:t>
      </w:r>
    </w:p>
    <w:p w:rsidR="001D5DF9" w:rsidRPr="00042AFF" w:rsidRDefault="001D5DF9" w:rsidP="001D5DF9">
      <w:pPr>
        <w:spacing w:before="60" w:line="264" w:lineRule="auto"/>
        <w:rPr>
          <w:rFonts w:ascii="Times New Roman" w:hAnsi="Times New Roman" w:cs="Times New Roman"/>
          <w:sz w:val="24"/>
          <w:szCs w:val="24"/>
        </w:rPr>
      </w:pPr>
    </w:p>
    <w:p w:rsidR="00CD7802" w:rsidRPr="00042AFF" w:rsidRDefault="00CD7802" w:rsidP="00C54276">
      <w:pPr>
        <w:pStyle w:val="Default"/>
        <w:spacing w:line="276" w:lineRule="auto"/>
        <w:jc w:val="both"/>
        <w:rPr>
          <w:rFonts w:ascii="Times New Roman" w:hAnsi="Times New Roman" w:cs="Times New Roman"/>
          <w:color w:val="auto"/>
        </w:rPr>
      </w:pPr>
    </w:p>
    <w:p w:rsidR="006361DC" w:rsidRPr="00042AFF" w:rsidRDefault="006361DC"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3</w:t>
      </w:r>
      <w:r w:rsidRPr="00042AFF">
        <w:rPr>
          <w:rFonts w:ascii="Times New Roman" w:hAnsi="Times New Roman" w:cs="Times New Roman"/>
          <w:b/>
          <w:bCs/>
          <w:iCs/>
          <w:color w:val="auto"/>
        </w:rPr>
        <w:t>. Odstąpienie od Umowy i rozwiązanie Umowy</w:t>
      </w:r>
    </w:p>
    <w:p w:rsidR="00840CA2" w:rsidRPr="00042AFF" w:rsidRDefault="00840CA2"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Zamawiający może odstąpić od Umowy w przypadkach przewidzianych ustawą Prawo zamówień publicznych. W przywołanych okolicznościach Zamawiający może odstąpić od Umowy w terminie 30 dni od powzięcia wiadomości o tych okolicznościach. </w:t>
      </w:r>
    </w:p>
    <w:p w:rsidR="00651941" w:rsidRPr="00042AFF" w:rsidRDefault="00840CA2"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Zamawiający może odstąpić od Umowy z winy Wykonawcy – w przypadkach wymienionych w treści Księgi III, tytuł XV Kodeksu cywilnego oraz jeżeli Wykonawca narusza w sposób rażący postanowienia Umowy.</w:t>
      </w:r>
    </w:p>
    <w:p w:rsidR="00840CA2" w:rsidRPr="00042AFF" w:rsidRDefault="00840CA2" w:rsidP="00C54276">
      <w:pPr>
        <w:pStyle w:val="Akapitzlist"/>
        <w:spacing w:line="276" w:lineRule="auto"/>
        <w:ind w:left="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Do rażących naruszeń Umowy zaliczają się w szczególności sytuacje, gdy:</w:t>
      </w:r>
    </w:p>
    <w:p w:rsidR="00840CA2" w:rsidRPr="00042AFF" w:rsidRDefault="00840CA2"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nie przystąpił do realizacji Przedmiotu Umowy bez uzasadnionych przyczyn oraz nie rozpoczął ich pomimo wezwania Zamawiającego złożonego na piśmie,</w:t>
      </w:r>
    </w:p>
    <w:p w:rsidR="00840CA2" w:rsidRPr="00042AFF" w:rsidRDefault="00840CA2"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Wykonawca przerwał realizację prac bez uzasadnienia i przerwa trwa dłużej niż </w:t>
      </w:r>
      <w:r w:rsidR="00F72DDE" w:rsidRPr="00042AFF">
        <w:rPr>
          <w:rStyle w:val="Uwydatnienie"/>
          <w:rFonts w:ascii="Times New Roman" w:hAnsi="Times New Roman" w:cs="Times New Roman"/>
          <w:b w:val="0"/>
          <w:sz w:val="24"/>
          <w:szCs w:val="24"/>
        </w:rPr>
        <w:t>7</w:t>
      </w:r>
      <w:r w:rsidRPr="00042AFF">
        <w:rPr>
          <w:rStyle w:val="Uwydatnienie"/>
          <w:rFonts w:ascii="Times New Roman" w:hAnsi="Times New Roman" w:cs="Times New Roman"/>
          <w:b w:val="0"/>
          <w:sz w:val="24"/>
          <w:szCs w:val="24"/>
        </w:rPr>
        <w:t>dni, zaś Wykonawca nie kontynuuje ich pomimo wezwania</w:t>
      </w:r>
      <w:r w:rsidR="00E50B90" w:rsidRPr="00042AFF">
        <w:rPr>
          <w:rStyle w:val="Uwydatnienie"/>
          <w:rFonts w:ascii="Times New Roman" w:hAnsi="Times New Roman" w:cs="Times New Roman"/>
          <w:b w:val="0"/>
          <w:sz w:val="24"/>
          <w:szCs w:val="24"/>
        </w:rPr>
        <w:t xml:space="preserve"> Zamawiającego złożonego na piśmie, </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wykona jakąkolwiek część Przedmiotu Umowy nieprawidłowo lub niezgodnie z Umową i nie usunie takiego naruszenia zobowiązań umownych pomimo pisemnego wezwania przez Zamawiającego,</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dokona cesji praw lub zobowiązań z Umowy bez zgody Zamawiającego,</w:t>
      </w:r>
    </w:p>
    <w:p w:rsidR="00E50B90" w:rsidRPr="00042AFF" w:rsidRDefault="00A17E22" w:rsidP="00CD7802">
      <w:pPr>
        <w:pStyle w:val="Akapitzlist"/>
        <w:numPr>
          <w:ilvl w:val="0"/>
          <w:numId w:val="18"/>
        </w:numPr>
        <w:spacing w:line="276" w:lineRule="auto"/>
        <w:rPr>
          <w:rStyle w:val="Uwydatnienie"/>
          <w:rFonts w:ascii="Times New Roman" w:hAnsi="Times New Roman" w:cs="Times New Roman"/>
          <w:b w:val="0"/>
          <w:sz w:val="24"/>
          <w:szCs w:val="24"/>
        </w:rPr>
      </w:pPr>
      <w:r w:rsidRPr="00116070">
        <w:rPr>
          <w:rStyle w:val="Uwydatnienie"/>
          <w:rFonts w:ascii="Times New Roman" w:hAnsi="Times New Roman" w:cs="Times New Roman"/>
          <w:b w:val="0"/>
          <w:sz w:val="24"/>
          <w:szCs w:val="24"/>
        </w:rPr>
        <w:t>Ł</w:t>
      </w:r>
      <w:r w:rsidR="00E50B90" w:rsidRPr="00116070">
        <w:rPr>
          <w:rStyle w:val="Uwydatnienie"/>
          <w:rFonts w:ascii="Times New Roman" w:hAnsi="Times New Roman" w:cs="Times New Roman"/>
          <w:b w:val="0"/>
          <w:sz w:val="24"/>
          <w:szCs w:val="24"/>
        </w:rPr>
        <w:t>ącz</w:t>
      </w:r>
      <w:r w:rsidR="00E50B90" w:rsidRPr="00042AFF">
        <w:rPr>
          <w:rStyle w:val="Uwydatnienie"/>
          <w:rFonts w:ascii="Times New Roman" w:hAnsi="Times New Roman" w:cs="Times New Roman"/>
          <w:b w:val="0"/>
          <w:sz w:val="24"/>
          <w:szCs w:val="24"/>
        </w:rPr>
        <w:t xml:space="preserve">na wartość kar umownych określonych w §11 naliczonych z tytułu niedotrzymania </w:t>
      </w:r>
      <w:r w:rsidRPr="00042AFF">
        <w:rPr>
          <w:rStyle w:val="Uwydatnienie"/>
          <w:rFonts w:ascii="Times New Roman" w:hAnsi="Times New Roman" w:cs="Times New Roman"/>
          <w:b w:val="0"/>
          <w:sz w:val="24"/>
          <w:szCs w:val="24"/>
        </w:rPr>
        <w:t>zobowiązań umownych przekroczy 2</w:t>
      </w:r>
      <w:r w:rsidR="00E50B90" w:rsidRPr="00042AFF">
        <w:rPr>
          <w:rStyle w:val="Uwydatnienie"/>
          <w:rFonts w:ascii="Times New Roman" w:hAnsi="Times New Roman" w:cs="Times New Roman"/>
          <w:b w:val="0"/>
          <w:sz w:val="24"/>
          <w:szCs w:val="24"/>
        </w:rPr>
        <w:t xml:space="preserve">0% wartości wynagrodzenia </w:t>
      </w:r>
      <w:r w:rsidR="001F5193" w:rsidRPr="00042AFF">
        <w:rPr>
          <w:rStyle w:val="Uwydatnienie"/>
          <w:rFonts w:ascii="Times New Roman" w:hAnsi="Times New Roman" w:cs="Times New Roman"/>
          <w:b w:val="0"/>
          <w:sz w:val="24"/>
          <w:szCs w:val="24"/>
        </w:rPr>
        <w:t>brutto</w:t>
      </w:r>
      <w:r w:rsidR="00E50B90" w:rsidRPr="00042AFF">
        <w:rPr>
          <w:rStyle w:val="Uwydatnienie"/>
          <w:rFonts w:ascii="Times New Roman" w:hAnsi="Times New Roman" w:cs="Times New Roman"/>
          <w:b w:val="0"/>
          <w:sz w:val="24"/>
          <w:szCs w:val="24"/>
        </w:rPr>
        <w:t>, o którym mowa w §</w:t>
      </w:r>
      <w:r w:rsidR="00116070">
        <w:rPr>
          <w:rStyle w:val="Uwydatnienie"/>
          <w:rFonts w:ascii="Times New Roman" w:hAnsi="Times New Roman" w:cs="Times New Roman"/>
          <w:b w:val="0"/>
          <w:sz w:val="24"/>
          <w:szCs w:val="24"/>
        </w:rPr>
        <w:t>4</w:t>
      </w:r>
      <w:r w:rsidR="00E50B90" w:rsidRPr="00042AFF">
        <w:rPr>
          <w:rStyle w:val="Uwydatnienie"/>
          <w:rFonts w:ascii="Times New Roman" w:hAnsi="Times New Roman" w:cs="Times New Roman"/>
          <w:b w:val="0"/>
          <w:sz w:val="24"/>
          <w:szCs w:val="24"/>
        </w:rPr>
        <w:t xml:space="preserve"> ust. 1,</w:t>
      </w:r>
    </w:p>
    <w:p w:rsidR="00E50B90" w:rsidRPr="00042AFF" w:rsidRDefault="00E50B90" w:rsidP="00CD7802">
      <w:pPr>
        <w:pStyle w:val="Akapitzlist"/>
        <w:numPr>
          <w:ilvl w:val="0"/>
          <w:numId w:val="18"/>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Wykonawca naruszył zasadę bezstronności, o której mowa w §</w:t>
      </w:r>
      <w:r w:rsidR="00116070">
        <w:rPr>
          <w:rStyle w:val="Uwydatnienie"/>
          <w:rFonts w:ascii="Times New Roman" w:hAnsi="Times New Roman" w:cs="Times New Roman"/>
          <w:b w:val="0"/>
          <w:sz w:val="24"/>
          <w:szCs w:val="24"/>
        </w:rPr>
        <w:t xml:space="preserve"> 9</w:t>
      </w:r>
      <w:r w:rsidRPr="00042AFF">
        <w:rPr>
          <w:rStyle w:val="Uwydatnienie"/>
          <w:rFonts w:ascii="Times New Roman" w:hAnsi="Times New Roman" w:cs="Times New Roman"/>
          <w:b w:val="0"/>
          <w:sz w:val="24"/>
          <w:szCs w:val="24"/>
        </w:rPr>
        <w:t xml:space="preserve"> ust. 6 Umowy.</w:t>
      </w:r>
    </w:p>
    <w:p w:rsidR="00E50B90" w:rsidRPr="00042AFF" w:rsidRDefault="00E50B90"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Zamawiający może ponadto odstąpić od Umowy, gdy:</w:t>
      </w:r>
    </w:p>
    <w:p w:rsidR="00E50B90" w:rsidRPr="00042AFF" w:rsidRDefault="00E50B90" w:rsidP="00CD7802">
      <w:pPr>
        <w:pStyle w:val="Akapitzlist"/>
        <w:numPr>
          <w:ilvl w:val="0"/>
          <w:numId w:val="19"/>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zostanie złożony wniosek o ogłoszenie upadłości Wykonawcy lub gdy Wykonawca złoży w sądzie oświadczenie o wszczęciu postępowania naprawczego,</w:t>
      </w:r>
    </w:p>
    <w:p w:rsidR="008E0079" w:rsidRPr="00042AFF" w:rsidRDefault="00E50B90" w:rsidP="00CD7802">
      <w:pPr>
        <w:pStyle w:val="Akapitzlist"/>
        <w:numPr>
          <w:ilvl w:val="0"/>
          <w:numId w:val="19"/>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zostanie wszczęte postępowanie egzekucyjne przez zarząd przymusowy, sprzedaż przedsiębiorstwa lub zajęcie poszczególnych składników przedsiębiorstwa określonych w art. 55 </w:t>
      </w:r>
      <w:r w:rsidRPr="00042AFF">
        <w:rPr>
          <w:rStyle w:val="Uwydatnienie"/>
          <w:rFonts w:ascii="Times New Roman" w:hAnsi="Times New Roman" w:cs="Times New Roman"/>
          <w:b w:val="0"/>
          <w:sz w:val="24"/>
          <w:szCs w:val="24"/>
          <w:vertAlign w:val="superscript"/>
        </w:rPr>
        <w:t>1</w:t>
      </w:r>
      <w:r w:rsidRPr="00042AFF">
        <w:rPr>
          <w:rStyle w:val="Uwydatnienie"/>
          <w:rFonts w:ascii="Times New Roman" w:hAnsi="Times New Roman" w:cs="Times New Roman"/>
          <w:b w:val="0"/>
          <w:sz w:val="24"/>
          <w:szCs w:val="24"/>
        </w:rPr>
        <w:t xml:space="preserve"> k.c</w:t>
      </w:r>
      <w:r w:rsidR="008E0079" w:rsidRPr="00042AFF">
        <w:rPr>
          <w:rStyle w:val="Uwydatnienie"/>
          <w:rFonts w:ascii="Times New Roman" w:hAnsi="Times New Roman" w:cs="Times New Roman"/>
          <w:b w:val="0"/>
          <w:sz w:val="24"/>
          <w:szCs w:val="24"/>
        </w:rPr>
        <w:t>.</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Wykonawcy przysługuje prawo odstąpienia od Umowy, jeżeli Zamawiający – mimo pisemnego wezwania – nie wywiązuje się z obowiązku zapłaty faktur, a opóźnienie wynosi ponad dwa miesiące liczone od upływu – wynikającego z niniejszej Umowy – terminu zapłaty tej faktury, której termin wymagalności jest najdalszy. Wykonawca może odstąpić od Umowy w terminie 30 dni po bezskutecznym upływie terminu wskazanego przez niego w </w:t>
      </w:r>
      <w:r w:rsidR="007A2740" w:rsidRPr="00042AFF">
        <w:rPr>
          <w:rStyle w:val="Uwydatnienie"/>
          <w:rFonts w:ascii="Times New Roman" w:hAnsi="Times New Roman" w:cs="Times New Roman"/>
          <w:b w:val="0"/>
          <w:sz w:val="24"/>
          <w:szCs w:val="24"/>
        </w:rPr>
        <w:t xml:space="preserve">pisemnym </w:t>
      </w:r>
      <w:r w:rsidRPr="00042AFF">
        <w:rPr>
          <w:rStyle w:val="Uwydatnienie"/>
          <w:rFonts w:ascii="Times New Roman" w:hAnsi="Times New Roman" w:cs="Times New Roman"/>
          <w:b w:val="0"/>
          <w:sz w:val="24"/>
          <w:szCs w:val="24"/>
        </w:rPr>
        <w:t>wezwaniu.</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Zamawiający będzie mógł odstąpić od Umowy z przyczyn określonych w:</w:t>
      </w:r>
    </w:p>
    <w:p w:rsidR="00E50B90" w:rsidRPr="00042AFF" w:rsidRDefault="008E0079" w:rsidP="00CD7802">
      <w:pPr>
        <w:pStyle w:val="Akapitzlist"/>
        <w:numPr>
          <w:ilvl w:val="0"/>
          <w:numId w:val="20"/>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 ust. 2 li. a) – c) – w terminie </w:t>
      </w:r>
      <w:r w:rsidR="00B81EF2" w:rsidRPr="00042AFF">
        <w:rPr>
          <w:rStyle w:val="Uwydatnienie"/>
          <w:rFonts w:ascii="Times New Roman" w:hAnsi="Times New Roman" w:cs="Times New Roman"/>
          <w:b w:val="0"/>
          <w:sz w:val="24"/>
          <w:szCs w:val="24"/>
        </w:rPr>
        <w:t>15</w:t>
      </w:r>
      <w:r w:rsidRPr="00042AFF">
        <w:rPr>
          <w:rStyle w:val="Uwydatnienie"/>
          <w:rFonts w:ascii="Times New Roman" w:hAnsi="Times New Roman" w:cs="Times New Roman"/>
          <w:b w:val="0"/>
          <w:sz w:val="24"/>
          <w:szCs w:val="24"/>
        </w:rPr>
        <w:t xml:space="preserve"> dni po bezskutecznym upływie  terminu wskazanego przez Zamawiającego w wezwaniu,</w:t>
      </w:r>
    </w:p>
    <w:p w:rsidR="008E0079" w:rsidRPr="00042AFF" w:rsidRDefault="008E0079" w:rsidP="00CD7802">
      <w:pPr>
        <w:pStyle w:val="Akapitzlist"/>
        <w:numPr>
          <w:ilvl w:val="0"/>
          <w:numId w:val="20"/>
        </w:numPr>
        <w:spacing w:line="276" w:lineRule="auto"/>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 ust. 2 lit. d) – </w:t>
      </w:r>
      <w:r w:rsidR="003C0E3B">
        <w:rPr>
          <w:rStyle w:val="Uwydatnienie"/>
          <w:rFonts w:ascii="Times New Roman" w:hAnsi="Times New Roman" w:cs="Times New Roman"/>
          <w:b w:val="0"/>
          <w:sz w:val="24"/>
          <w:szCs w:val="24"/>
        </w:rPr>
        <w:t>f</w:t>
      </w:r>
      <w:r w:rsidRPr="00042AFF">
        <w:rPr>
          <w:rStyle w:val="Uwydatnienie"/>
          <w:rFonts w:ascii="Times New Roman" w:hAnsi="Times New Roman" w:cs="Times New Roman"/>
          <w:b w:val="0"/>
          <w:sz w:val="24"/>
          <w:szCs w:val="24"/>
        </w:rPr>
        <w:t xml:space="preserve">) – oraz w ust. 3 – ze skutkiem natychmiastowym w terminie </w:t>
      </w:r>
      <w:r w:rsidR="00B81EF2" w:rsidRPr="00042AFF">
        <w:rPr>
          <w:rStyle w:val="Uwydatnienie"/>
          <w:rFonts w:ascii="Times New Roman" w:hAnsi="Times New Roman" w:cs="Times New Roman"/>
          <w:b w:val="0"/>
          <w:sz w:val="24"/>
          <w:szCs w:val="24"/>
        </w:rPr>
        <w:t>15</w:t>
      </w:r>
      <w:r w:rsidRPr="00042AFF">
        <w:rPr>
          <w:rStyle w:val="Uwydatnienie"/>
          <w:rFonts w:ascii="Times New Roman" w:hAnsi="Times New Roman" w:cs="Times New Roman"/>
          <w:b w:val="0"/>
          <w:sz w:val="24"/>
          <w:szCs w:val="24"/>
        </w:rPr>
        <w:t xml:space="preserve"> dni od powzięcia wiadomości o tych okolicznościach.</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Odstąpienie powinno być dokonane w formie pisemnej pod rygorem nieważności i zawierać uzasadnienie obejmujące podstawy jego dokonania.</w:t>
      </w:r>
    </w:p>
    <w:p w:rsidR="008E0079"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Odstąpienie uznaje się za skuteczne z chwilą doręczenia Stronie oświadczenia za pośrednictwem pocztowych przesyłek poleconych za potwierdzeniem odbioru lub bezpośrednio, w określonej w § </w:t>
      </w:r>
      <w:r w:rsidR="009E44A7">
        <w:rPr>
          <w:rStyle w:val="Uwydatnienie"/>
          <w:rFonts w:ascii="Times New Roman" w:hAnsi="Times New Roman" w:cs="Times New Roman"/>
          <w:b w:val="0"/>
          <w:sz w:val="24"/>
          <w:szCs w:val="24"/>
        </w:rPr>
        <w:t>19</w:t>
      </w:r>
      <w:bookmarkStart w:id="0" w:name="_GoBack"/>
      <w:bookmarkEnd w:id="0"/>
      <w:r w:rsidRPr="00042AFF">
        <w:rPr>
          <w:rStyle w:val="Uwydatnienie"/>
          <w:rFonts w:ascii="Times New Roman" w:hAnsi="Times New Roman" w:cs="Times New Roman"/>
          <w:b w:val="0"/>
          <w:sz w:val="24"/>
          <w:szCs w:val="24"/>
        </w:rPr>
        <w:t xml:space="preserve"> siedzibie Strony.</w:t>
      </w:r>
    </w:p>
    <w:p w:rsidR="00645166" w:rsidRPr="00042AFF" w:rsidRDefault="008E0079"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 sytuacjach opisanych w ust. 1,</w:t>
      </w:r>
      <w:r w:rsidR="003C0E3B">
        <w:rPr>
          <w:rStyle w:val="Uwydatnienie"/>
          <w:rFonts w:ascii="Times New Roman" w:hAnsi="Times New Roman" w:cs="Times New Roman"/>
          <w:b w:val="0"/>
          <w:sz w:val="24"/>
          <w:szCs w:val="24"/>
        </w:rPr>
        <w:t xml:space="preserve"> </w:t>
      </w:r>
      <w:r w:rsidRPr="00042AFF">
        <w:rPr>
          <w:rStyle w:val="Uwydatnienie"/>
          <w:rFonts w:ascii="Times New Roman" w:hAnsi="Times New Roman" w:cs="Times New Roman"/>
          <w:b w:val="0"/>
          <w:sz w:val="24"/>
          <w:szCs w:val="24"/>
        </w:rPr>
        <w:t>2 i 3 Wykonawca nie jest uprawniony do zgłaszania jakichkolwiek roszczeń do Zamawiającego z tytułu odstąpienia przez niego od Umowy</w:t>
      </w:r>
      <w:r w:rsidR="00645166" w:rsidRPr="00042AFF">
        <w:rPr>
          <w:rStyle w:val="Uwydatnienie"/>
          <w:rFonts w:ascii="Times New Roman" w:hAnsi="Times New Roman" w:cs="Times New Roman"/>
          <w:b w:val="0"/>
          <w:sz w:val="24"/>
          <w:szCs w:val="24"/>
        </w:rPr>
        <w:t>.</w:t>
      </w:r>
    </w:p>
    <w:p w:rsidR="000250FC" w:rsidRPr="00042AFF" w:rsidRDefault="000250FC" w:rsidP="00CD7802">
      <w:pPr>
        <w:pStyle w:val="Akapitzlist"/>
        <w:numPr>
          <w:ilvl w:val="0"/>
          <w:numId w:val="17"/>
        </w:numPr>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 xml:space="preserve">W wypadku </w:t>
      </w:r>
      <w:r w:rsidR="00645166" w:rsidRPr="00042AFF">
        <w:rPr>
          <w:rStyle w:val="Uwydatnienie"/>
          <w:rFonts w:ascii="Times New Roman" w:hAnsi="Times New Roman" w:cs="Times New Roman"/>
          <w:b w:val="0"/>
          <w:sz w:val="24"/>
          <w:szCs w:val="24"/>
        </w:rPr>
        <w:t xml:space="preserve">odstąpienia od Umowy w terminie </w:t>
      </w:r>
      <w:r w:rsidR="00E87BC8" w:rsidRPr="00042AFF">
        <w:rPr>
          <w:rStyle w:val="Uwydatnienie"/>
          <w:rFonts w:ascii="Times New Roman" w:hAnsi="Times New Roman" w:cs="Times New Roman"/>
          <w:b w:val="0"/>
          <w:sz w:val="24"/>
          <w:szCs w:val="24"/>
        </w:rPr>
        <w:t>7</w:t>
      </w:r>
      <w:r w:rsidR="00645166" w:rsidRPr="00042AFF">
        <w:rPr>
          <w:rStyle w:val="Uwydatnienie"/>
          <w:rFonts w:ascii="Times New Roman" w:hAnsi="Times New Roman" w:cs="Times New Roman"/>
          <w:b w:val="0"/>
          <w:sz w:val="24"/>
          <w:szCs w:val="24"/>
        </w:rPr>
        <w:t xml:space="preserve"> dni od daty odstąpienia Wykonawca przy udziale Zamawiającego sporządzi szczegółowy protokół inwentaryzacji dotychczas zrealizowanego Przedmiotu Umowy według stanu na dzień odstąpienia.</w:t>
      </w:r>
    </w:p>
    <w:p w:rsidR="00645166" w:rsidRPr="00042AFF" w:rsidRDefault="00645166" w:rsidP="00CD7802">
      <w:pPr>
        <w:pStyle w:val="Akapitzlist"/>
        <w:numPr>
          <w:ilvl w:val="0"/>
          <w:numId w:val="17"/>
        </w:numPr>
        <w:tabs>
          <w:tab w:val="left" w:pos="284"/>
          <w:tab w:val="left" w:pos="426"/>
        </w:tabs>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W przypadku odstąpienia od Umowy z winy Wykonawcy Zamawiającemu przysługuje prawo potrącenia ewentualnych naliczonych Wykonawcy kar umownych z wynagrodzenia przysługującego Wykonawcy z tytułu faktycznie wykonanej i odebranej pracy.</w:t>
      </w:r>
    </w:p>
    <w:p w:rsidR="00645166" w:rsidRPr="00042AFF" w:rsidRDefault="00645166" w:rsidP="00CD7802">
      <w:pPr>
        <w:pStyle w:val="Akapitzlist"/>
        <w:numPr>
          <w:ilvl w:val="0"/>
          <w:numId w:val="17"/>
        </w:numPr>
        <w:tabs>
          <w:tab w:val="left" w:pos="426"/>
        </w:tabs>
        <w:spacing w:line="276" w:lineRule="auto"/>
        <w:ind w:left="284" w:hanging="284"/>
        <w:rPr>
          <w:rStyle w:val="Uwydatnienie"/>
          <w:rFonts w:ascii="Times New Roman" w:hAnsi="Times New Roman" w:cs="Times New Roman"/>
          <w:b w:val="0"/>
          <w:sz w:val="24"/>
          <w:szCs w:val="24"/>
        </w:rPr>
      </w:pPr>
      <w:r w:rsidRPr="00042AFF">
        <w:rPr>
          <w:rStyle w:val="Uwydatnienie"/>
          <w:rFonts w:ascii="Times New Roman" w:hAnsi="Times New Roman" w:cs="Times New Roman"/>
          <w:b w:val="0"/>
          <w:sz w:val="24"/>
          <w:szCs w:val="24"/>
        </w:rPr>
        <w:t>Zapisy określone w ust. 6-10 stosuje się odpowiednio dla rozwiązania Umowy.</w:t>
      </w:r>
    </w:p>
    <w:p w:rsidR="00645166" w:rsidRPr="00042AFF" w:rsidRDefault="00645166" w:rsidP="00C54276">
      <w:pPr>
        <w:spacing w:line="276" w:lineRule="auto"/>
        <w:rPr>
          <w:rStyle w:val="Uwydatnienie"/>
          <w:rFonts w:ascii="Times New Roman" w:hAnsi="Times New Roman" w:cs="Times New Roman"/>
          <w:b w:val="0"/>
          <w:sz w:val="24"/>
          <w:szCs w:val="24"/>
        </w:rPr>
      </w:pPr>
    </w:p>
    <w:p w:rsidR="00645166" w:rsidRPr="00042AFF" w:rsidRDefault="00645166"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4</w:t>
      </w:r>
      <w:r w:rsidRPr="00042AFF">
        <w:rPr>
          <w:rFonts w:ascii="Times New Roman" w:hAnsi="Times New Roman" w:cs="Times New Roman"/>
          <w:b/>
          <w:bCs/>
          <w:iCs/>
          <w:color w:val="auto"/>
        </w:rPr>
        <w:t>. Przeniesienie praw autorskich</w:t>
      </w:r>
    </w:p>
    <w:p w:rsidR="00645166" w:rsidRPr="00042AFF" w:rsidRDefault="00645166"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W ramach wynagrodzenia, o którym mowa w §</w:t>
      </w:r>
      <w:r w:rsidR="00A675B3">
        <w:rPr>
          <w:rFonts w:ascii="Times New Roman" w:hAnsi="Times New Roman" w:cs="Times New Roman"/>
          <w:bCs/>
          <w:iCs/>
          <w:color w:val="auto"/>
        </w:rPr>
        <w:t>4</w:t>
      </w:r>
      <w:r w:rsidRPr="00042AFF">
        <w:rPr>
          <w:rFonts w:ascii="Times New Roman" w:hAnsi="Times New Roman" w:cs="Times New Roman"/>
          <w:bCs/>
          <w:iCs/>
          <w:color w:val="auto"/>
        </w:rPr>
        <w:t xml:space="preserve"> ust. 1 Wykonawca przenosi na Zamawiającego wszelkie majątkowe prawa </w:t>
      </w:r>
      <w:r w:rsidR="008841FA" w:rsidRPr="00042AFF">
        <w:rPr>
          <w:rFonts w:ascii="Times New Roman" w:hAnsi="Times New Roman" w:cs="Times New Roman"/>
          <w:bCs/>
          <w:iCs/>
          <w:color w:val="auto"/>
        </w:rPr>
        <w:t>autorskie do wszystkich dokumentów powstałych w ramach  realizacji przedmiotu niniejszej Umowy. Wraz z przekazaniem Zamawiającemu dokumentacji wytworzonej w ramach Umowy przy odbiorze częściowym</w:t>
      </w:r>
      <w:r w:rsidR="00E87BC8" w:rsidRPr="00042AFF">
        <w:rPr>
          <w:rFonts w:ascii="Times New Roman" w:hAnsi="Times New Roman" w:cs="Times New Roman"/>
          <w:bCs/>
          <w:iCs/>
          <w:color w:val="auto"/>
        </w:rPr>
        <w:t xml:space="preserve"> lub końcowym</w:t>
      </w:r>
      <w:r w:rsidR="008841FA" w:rsidRPr="00042AFF">
        <w:rPr>
          <w:rFonts w:ascii="Times New Roman" w:hAnsi="Times New Roman" w:cs="Times New Roman"/>
          <w:bCs/>
          <w:iCs/>
          <w:color w:val="auto"/>
        </w:rPr>
        <w:t>, a w przypadku odstąpienia od Umowy lub rozwiązania Umowy w trakcie jej trwania niezależnie od podstaw i przyczyn odstąpienia lub rozwiązania, przy protokole inwentaryzacji określonym w §1</w:t>
      </w:r>
      <w:r w:rsidR="00A675B3">
        <w:rPr>
          <w:rFonts w:ascii="Times New Roman" w:hAnsi="Times New Roman" w:cs="Times New Roman"/>
          <w:bCs/>
          <w:iCs/>
          <w:color w:val="auto"/>
        </w:rPr>
        <w:t>3</w:t>
      </w:r>
      <w:r w:rsidR="008841FA" w:rsidRPr="00042AFF">
        <w:rPr>
          <w:rFonts w:ascii="Times New Roman" w:hAnsi="Times New Roman" w:cs="Times New Roman"/>
          <w:bCs/>
          <w:iCs/>
          <w:color w:val="auto"/>
        </w:rPr>
        <w:t xml:space="preserve"> ust. 9, Wykonawca, bez składania dodatkowego oświadczenia woli przenosi na Zamawiającego, niezależnie od wszelkich innych okoliczności, wszystkie autorskie prawa majątkowe dotyczące wszystkich dokumentów znanych Stronom w dniu podpisania Umowy, a w szczególności określonymi w art. 50 ustawy o prawie autorskim i prawach pokrewnych.</w:t>
      </w:r>
    </w:p>
    <w:p w:rsidR="00821948" w:rsidRPr="00042AFF" w:rsidRDefault="00821948"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Ewentualne naliczenie przez Zamawiającego kar umownych i ich potrącenie z wynagrodzenia należnego Wykonawcy jest traktowane jako uiszczenie wynagrodzenia umownego i skutkuje przeniesieniem praw autorskich zgodnie z ust. 1.</w:t>
      </w:r>
    </w:p>
    <w:p w:rsidR="00821948" w:rsidRPr="00042AFF" w:rsidRDefault="00821948"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Wykonawca zobowiązuje się, że realizując Przedmiot Umowy, nie naruszy praw majątkowych osób trzecich i przekaże Zamawiającemu Przedmiot Umowy w stanie wolnym od obciążeń prawami osób trzecich.</w:t>
      </w:r>
    </w:p>
    <w:p w:rsidR="00821948" w:rsidRPr="00042AFF" w:rsidRDefault="00821948" w:rsidP="00CD7802">
      <w:pPr>
        <w:pStyle w:val="Default"/>
        <w:numPr>
          <w:ilvl w:val="0"/>
          <w:numId w:val="21"/>
        </w:numPr>
        <w:spacing w:line="276" w:lineRule="auto"/>
        <w:ind w:left="284" w:hanging="284"/>
        <w:jc w:val="both"/>
        <w:rPr>
          <w:rFonts w:ascii="Times New Roman" w:hAnsi="Times New Roman" w:cs="Times New Roman"/>
          <w:b/>
          <w:bCs/>
          <w:iCs/>
          <w:color w:val="auto"/>
        </w:rPr>
      </w:pPr>
      <w:r w:rsidRPr="00042AFF">
        <w:rPr>
          <w:rFonts w:ascii="Times New Roman" w:hAnsi="Times New Roman" w:cs="Times New Roman"/>
          <w:bCs/>
          <w:iCs/>
          <w:color w:val="auto"/>
        </w:rPr>
        <w:t xml:space="preserve"> Wykonawca</w:t>
      </w:r>
      <w:r w:rsidR="00AD799C" w:rsidRPr="00042AFF">
        <w:rPr>
          <w:rFonts w:ascii="Times New Roman" w:hAnsi="Times New Roman" w:cs="Times New Roman"/>
          <w:bCs/>
          <w:iCs/>
          <w:color w:val="auto"/>
        </w:rPr>
        <w:t xml:space="preserve"> jest odpowiedzialny względem Zamawiającego za wszelkie wady prawne Przedmiotu Umowy, a w szczególności za ewentualne roszczenia osób trzecich wynikające z naruszenia  praw własności intelektualnej, w tym za nieprzestrzeganie przepisów ustawy  o prawie autorskim i prawach pokrewnych w związku </w:t>
      </w:r>
      <w:r w:rsidR="0073069A" w:rsidRPr="00042AFF">
        <w:rPr>
          <w:rFonts w:ascii="Times New Roman" w:hAnsi="Times New Roman" w:cs="Times New Roman"/>
          <w:bCs/>
          <w:iCs/>
          <w:color w:val="auto"/>
        </w:rPr>
        <w:t>z realizacją Przedmiotu Umowy.</w:t>
      </w:r>
    </w:p>
    <w:p w:rsidR="00645166" w:rsidRPr="00042AFF" w:rsidRDefault="00645166" w:rsidP="00C54276">
      <w:pPr>
        <w:pStyle w:val="Default"/>
        <w:spacing w:line="276" w:lineRule="auto"/>
        <w:jc w:val="both"/>
        <w:rPr>
          <w:rFonts w:ascii="Times New Roman" w:hAnsi="Times New Roman" w:cs="Times New Roman"/>
          <w:color w:val="auto"/>
        </w:rPr>
      </w:pPr>
    </w:p>
    <w:p w:rsidR="0024771F" w:rsidRPr="00042AFF" w:rsidRDefault="0024771F"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042AFF" w:rsidRPr="00042AFF">
        <w:rPr>
          <w:rFonts w:ascii="Times New Roman" w:hAnsi="Times New Roman" w:cs="Times New Roman"/>
          <w:b/>
          <w:bCs/>
          <w:iCs/>
          <w:color w:val="auto"/>
        </w:rPr>
        <w:t>5</w:t>
      </w:r>
      <w:r w:rsidRPr="00042AFF">
        <w:rPr>
          <w:rFonts w:ascii="Times New Roman" w:hAnsi="Times New Roman" w:cs="Times New Roman"/>
          <w:b/>
          <w:bCs/>
          <w:iCs/>
          <w:color w:val="auto"/>
        </w:rPr>
        <w:t>. Ubezpieczenie Wykonawcy</w:t>
      </w:r>
    </w:p>
    <w:p w:rsidR="008972C4" w:rsidRPr="00042AFF" w:rsidRDefault="008972C4" w:rsidP="008972C4">
      <w:pPr>
        <w:spacing w:line="264" w:lineRule="auto"/>
        <w:ind w:left="284"/>
        <w:jc w:val="center"/>
        <w:rPr>
          <w:rFonts w:ascii="Times New Roman" w:hAnsi="Times New Roman" w:cs="Times New Roman"/>
          <w:sz w:val="24"/>
          <w:szCs w:val="24"/>
        </w:rPr>
      </w:pPr>
      <w:r w:rsidRPr="00042AFF">
        <w:rPr>
          <w:rFonts w:ascii="Times New Roman" w:hAnsi="Times New Roman" w:cs="Times New Roman"/>
          <w:sz w:val="24"/>
          <w:szCs w:val="24"/>
        </w:rPr>
        <w:sym w:font="Courier New" w:char="00A7"/>
      </w:r>
      <w:r w:rsidRPr="00042AFF">
        <w:rPr>
          <w:rFonts w:ascii="Times New Roman" w:hAnsi="Times New Roman" w:cs="Times New Roman"/>
          <w:sz w:val="24"/>
          <w:szCs w:val="24"/>
        </w:rPr>
        <w:t xml:space="preserve"> 17</w:t>
      </w:r>
    </w:p>
    <w:p w:rsidR="000E19CF" w:rsidRPr="00042AFF" w:rsidRDefault="000E19CF" w:rsidP="000E19CF">
      <w:pPr>
        <w:pStyle w:val="Akapitzlist"/>
        <w:numPr>
          <w:ilvl w:val="0"/>
          <w:numId w:val="46"/>
        </w:numPr>
        <w:spacing w:after="160" w:line="288" w:lineRule="auto"/>
        <w:rPr>
          <w:rFonts w:ascii="Times New Roman" w:hAnsi="Times New Roman" w:cs="Times New Roman"/>
          <w:sz w:val="24"/>
          <w:szCs w:val="24"/>
        </w:rPr>
      </w:pPr>
      <w:r w:rsidRPr="00042AFF">
        <w:rPr>
          <w:rFonts w:ascii="Times New Roman" w:hAnsi="Times New Roman" w:cs="Times New Roman"/>
          <w:color w:val="000000" w:themeColor="text1"/>
          <w:sz w:val="24"/>
          <w:szCs w:val="24"/>
        </w:rPr>
        <w:t xml:space="preserve">Wykonawca przez czas na jaki została zawarta umowa, winien posiadać ubezpieczenie od odpowiedzialności cywilnej w zakresie prowadzonej działalności na sumę ubezpieczenia nie mniejszą niż </w:t>
      </w:r>
      <w:r w:rsidR="00343E0A" w:rsidRPr="00042AFF">
        <w:rPr>
          <w:rFonts w:ascii="Times New Roman" w:hAnsi="Times New Roman" w:cs="Times New Roman"/>
          <w:b/>
          <w:color w:val="000000" w:themeColor="text1"/>
          <w:sz w:val="24"/>
          <w:szCs w:val="24"/>
        </w:rPr>
        <w:t>100</w:t>
      </w:r>
      <w:r w:rsidRPr="00042AFF">
        <w:rPr>
          <w:rFonts w:ascii="Times New Roman" w:hAnsi="Times New Roman" w:cs="Times New Roman"/>
          <w:b/>
          <w:color w:val="000000" w:themeColor="text1"/>
          <w:sz w:val="24"/>
          <w:szCs w:val="24"/>
        </w:rPr>
        <w:t>.000 zł</w:t>
      </w:r>
      <w:r w:rsidRPr="00042AFF">
        <w:rPr>
          <w:rFonts w:ascii="Times New Roman" w:hAnsi="Times New Roman" w:cs="Times New Roman"/>
          <w:color w:val="000000" w:themeColor="text1"/>
          <w:sz w:val="24"/>
          <w:szCs w:val="24"/>
        </w:rPr>
        <w:t xml:space="preserve">. </w:t>
      </w:r>
    </w:p>
    <w:p w:rsidR="000E19CF" w:rsidRPr="00042AFF" w:rsidRDefault="000E19CF" w:rsidP="000E19CF">
      <w:pPr>
        <w:pStyle w:val="Akapitzlist"/>
        <w:numPr>
          <w:ilvl w:val="0"/>
          <w:numId w:val="46"/>
        </w:numPr>
        <w:spacing w:after="160" w:line="288" w:lineRule="auto"/>
        <w:rPr>
          <w:rFonts w:ascii="Times New Roman" w:hAnsi="Times New Roman" w:cs="Times New Roman"/>
          <w:sz w:val="24"/>
          <w:szCs w:val="24"/>
        </w:rPr>
      </w:pPr>
      <w:r w:rsidRPr="00042AFF">
        <w:rPr>
          <w:rFonts w:ascii="Times New Roman" w:hAnsi="Times New Roman" w:cs="Times New Roman"/>
          <w:sz w:val="24"/>
          <w:szCs w:val="24"/>
        </w:rPr>
        <w:t>Wykonawca zobowiązany jest do utrzymania ciągłości ubezpieczenia odpowiedzialności cywilnej (OC) przez cały okres realizacji zamówienia.</w:t>
      </w:r>
    </w:p>
    <w:p w:rsidR="002B3BC7" w:rsidRPr="00042AFF" w:rsidRDefault="002B3BC7" w:rsidP="000E19CF">
      <w:pPr>
        <w:pStyle w:val="Default"/>
        <w:spacing w:line="276" w:lineRule="auto"/>
        <w:jc w:val="center"/>
        <w:rPr>
          <w:rFonts w:ascii="Times New Roman" w:hAnsi="Times New Roman" w:cs="Times New Roman"/>
          <w:bCs/>
          <w:iCs/>
          <w:color w:val="auto"/>
        </w:rPr>
      </w:pPr>
    </w:p>
    <w:p w:rsidR="00AE2D97" w:rsidRDefault="00AE2D97" w:rsidP="00AE2D97">
      <w:pPr>
        <w:pStyle w:val="Tekstpodstawowy"/>
        <w:spacing w:after="0" w:line="276" w:lineRule="auto"/>
        <w:rPr>
          <w:rFonts w:ascii="Times New Roman" w:hAnsi="Times New Roman" w:cs="Times New Roman"/>
          <w:bCs/>
          <w:iCs/>
          <w:sz w:val="24"/>
          <w:szCs w:val="24"/>
        </w:rPr>
      </w:pPr>
    </w:p>
    <w:p w:rsidR="00A24C06" w:rsidRDefault="00A24C06" w:rsidP="00AE2D97">
      <w:pPr>
        <w:pStyle w:val="Tekstpodstawowy"/>
        <w:spacing w:after="0" w:line="276" w:lineRule="auto"/>
        <w:rPr>
          <w:rFonts w:ascii="Times New Roman" w:hAnsi="Times New Roman" w:cs="Times New Roman"/>
          <w:bCs/>
          <w:iCs/>
          <w:sz w:val="24"/>
          <w:szCs w:val="24"/>
        </w:rPr>
      </w:pPr>
    </w:p>
    <w:p w:rsidR="00A24C06" w:rsidRPr="00042AFF" w:rsidRDefault="00A24C06" w:rsidP="00AE2D97">
      <w:pPr>
        <w:pStyle w:val="Tekstpodstawowy"/>
        <w:spacing w:after="0" w:line="276" w:lineRule="auto"/>
        <w:rPr>
          <w:rFonts w:ascii="Times New Roman" w:hAnsi="Times New Roman" w:cs="Times New Roman"/>
          <w:bCs/>
          <w:iCs/>
          <w:sz w:val="24"/>
          <w:szCs w:val="24"/>
        </w:rPr>
      </w:pPr>
    </w:p>
    <w:p w:rsidR="00A675B3" w:rsidRDefault="00A675B3" w:rsidP="00AE2D97">
      <w:pPr>
        <w:spacing w:after="120" w:line="264" w:lineRule="auto"/>
        <w:ind w:right="-57"/>
        <w:jc w:val="center"/>
        <w:rPr>
          <w:rFonts w:ascii="Times New Roman" w:hAnsi="Times New Roman" w:cs="Times New Roman"/>
          <w:b/>
          <w:bCs/>
          <w:iCs/>
        </w:rPr>
      </w:pPr>
    </w:p>
    <w:p w:rsidR="00A675B3" w:rsidRDefault="00A675B3" w:rsidP="00AE2D97">
      <w:pPr>
        <w:spacing w:after="120" w:line="264" w:lineRule="auto"/>
        <w:ind w:right="-57"/>
        <w:jc w:val="center"/>
        <w:rPr>
          <w:rFonts w:ascii="Times New Roman" w:hAnsi="Times New Roman" w:cs="Times New Roman"/>
          <w:b/>
          <w:bCs/>
          <w:iCs/>
        </w:rPr>
      </w:pPr>
    </w:p>
    <w:p w:rsidR="00AE2D97" w:rsidRPr="00042AFF" w:rsidRDefault="009C03A3" w:rsidP="00AE2D97">
      <w:pPr>
        <w:spacing w:after="120" w:line="264" w:lineRule="auto"/>
        <w:ind w:right="-57"/>
        <w:jc w:val="center"/>
        <w:rPr>
          <w:rFonts w:ascii="Times New Roman" w:hAnsi="Times New Roman" w:cs="Times New Roman"/>
          <w:b/>
          <w:sz w:val="24"/>
          <w:szCs w:val="24"/>
        </w:rPr>
      </w:pPr>
      <w:r w:rsidRPr="00042AFF">
        <w:rPr>
          <w:rFonts w:ascii="Times New Roman" w:hAnsi="Times New Roman" w:cs="Times New Roman"/>
          <w:b/>
          <w:bCs/>
          <w:iCs/>
        </w:rPr>
        <w:t>§</w:t>
      </w:r>
      <w:r w:rsidR="00042AFF" w:rsidRPr="00042AFF">
        <w:rPr>
          <w:rFonts w:ascii="Times New Roman" w:hAnsi="Times New Roman" w:cs="Times New Roman"/>
          <w:b/>
          <w:sz w:val="24"/>
          <w:szCs w:val="24"/>
        </w:rPr>
        <w:t xml:space="preserve"> 1</w:t>
      </w:r>
      <w:r w:rsidR="009E44A7">
        <w:rPr>
          <w:rFonts w:ascii="Times New Roman" w:hAnsi="Times New Roman" w:cs="Times New Roman"/>
          <w:b/>
          <w:sz w:val="24"/>
          <w:szCs w:val="24"/>
        </w:rPr>
        <w:t>6</w:t>
      </w:r>
      <w:r w:rsidR="00042AFF" w:rsidRPr="00042AFF">
        <w:rPr>
          <w:rFonts w:ascii="Times New Roman" w:hAnsi="Times New Roman" w:cs="Times New Roman"/>
          <w:b/>
          <w:sz w:val="24"/>
          <w:szCs w:val="24"/>
        </w:rPr>
        <w:t xml:space="preserve">. </w:t>
      </w:r>
      <w:r w:rsidR="00AE2D97" w:rsidRPr="00042AFF">
        <w:rPr>
          <w:rFonts w:ascii="Times New Roman" w:hAnsi="Times New Roman" w:cs="Times New Roman"/>
          <w:b/>
          <w:sz w:val="24"/>
          <w:szCs w:val="24"/>
        </w:rPr>
        <w:t>Zmiany do umowy</w:t>
      </w:r>
    </w:p>
    <w:p w:rsidR="00AE2D97" w:rsidRPr="00042AFF" w:rsidRDefault="00AE2D97" w:rsidP="000E19CF">
      <w:pPr>
        <w:numPr>
          <w:ilvl w:val="0"/>
          <w:numId w:val="44"/>
        </w:numPr>
        <w:spacing w:line="264" w:lineRule="auto"/>
        <w:ind w:left="284" w:hanging="284"/>
        <w:rPr>
          <w:rFonts w:ascii="Times New Roman" w:hAnsi="Times New Roman" w:cs="Times New Roman"/>
          <w:sz w:val="24"/>
          <w:szCs w:val="24"/>
        </w:rPr>
      </w:pPr>
      <w:r w:rsidRPr="00042AFF">
        <w:rPr>
          <w:rFonts w:ascii="Times New Roman" w:hAnsi="Times New Roman" w:cs="Times New Roman"/>
          <w:sz w:val="24"/>
          <w:szCs w:val="24"/>
        </w:rPr>
        <w:t>Zamawiający na podstawie art. 144 ust. 1 ustawy – Prawo zamówień publicznych przewiduje możliwość dokonania zmiany umowy w stosunku do oferty, na podstawie której dokonano wyboru Wykonawcy, w niżej wymienionych przypadkach:</w:t>
      </w:r>
    </w:p>
    <w:p w:rsidR="00AE2D97" w:rsidRPr="00042AFF" w:rsidRDefault="00AE2D97" w:rsidP="000E19CF">
      <w:pPr>
        <w:widowControl w:val="0"/>
        <w:numPr>
          <w:ilvl w:val="0"/>
          <w:numId w:val="38"/>
        </w:numPr>
        <w:spacing w:line="264" w:lineRule="auto"/>
        <w:ind w:hanging="642"/>
        <w:rPr>
          <w:rFonts w:ascii="Times New Roman" w:hAnsi="Times New Roman" w:cs="Times New Roman"/>
          <w:sz w:val="24"/>
          <w:szCs w:val="24"/>
        </w:rPr>
      </w:pPr>
      <w:r w:rsidRPr="00042AFF">
        <w:rPr>
          <w:rFonts w:ascii="Times New Roman" w:hAnsi="Times New Roman" w:cs="Times New Roman"/>
          <w:sz w:val="24"/>
          <w:szCs w:val="24"/>
        </w:rPr>
        <w:t>zmiany wysokości wynagrodzenia Wykonawcy, w przypadku zmiany:</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 xml:space="preserve">stawki podatku od towarów i usług z zastrzeżeniem ust. 2, </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 xml:space="preserve">wysokości minimalnego wynagrodzenia za pracę, ustalonego na podstawie na podstawie art. 2 ust. 3-5 ustawy z dnia 10 października 2002r. o minimalnym wynagrodzeniu za pracę z zastrzeżeniem ust. 3, </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zasad podlegania ubezpieczeniom społecznym lub ubezpieczeniu zdrowotnemu lub wysokości stawki składki na ubezpieczenia społeczne lub zdrowotne</w:t>
      </w:r>
      <w:r w:rsidR="00A675B3">
        <w:rPr>
          <w:rFonts w:ascii="Times New Roman" w:hAnsi="Times New Roman" w:cs="Times New Roman"/>
          <w:sz w:val="24"/>
          <w:szCs w:val="24"/>
        </w:rPr>
        <w:t>,</w:t>
      </w:r>
      <w:r w:rsidRPr="00042AFF">
        <w:rPr>
          <w:rFonts w:ascii="Times New Roman" w:hAnsi="Times New Roman" w:cs="Times New Roman"/>
          <w:sz w:val="24"/>
          <w:szCs w:val="24"/>
        </w:rPr>
        <w:t xml:space="preserve">                               </w:t>
      </w:r>
    </w:p>
    <w:p w:rsidR="00AE2D97" w:rsidRPr="00042AFF" w:rsidRDefault="00AE2D97" w:rsidP="000E19CF">
      <w:pPr>
        <w:widowControl w:val="0"/>
        <w:numPr>
          <w:ilvl w:val="0"/>
          <w:numId w:val="40"/>
        </w:numPr>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zasad gromadzenia i wysokości wpłat do pracowniczych planów kapitałowych, o których mowa w ustawie z dnia 4 października 2018 r. o pracowniczych planach kapitałowych.</w:t>
      </w:r>
    </w:p>
    <w:p w:rsidR="00AE2D97" w:rsidRPr="00042AFF" w:rsidRDefault="00AE2D97" w:rsidP="000E19CF">
      <w:pPr>
        <w:widowControl w:val="0"/>
        <w:numPr>
          <w:ilvl w:val="0"/>
          <w:numId w:val="38"/>
        </w:numPr>
        <w:spacing w:line="264" w:lineRule="auto"/>
        <w:ind w:hanging="642"/>
        <w:rPr>
          <w:rFonts w:ascii="Times New Roman" w:hAnsi="Times New Roman" w:cs="Times New Roman"/>
          <w:sz w:val="24"/>
          <w:szCs w:val="24"/>
        </w:rPr>
      </w:pPr>
      <w:r w:rsidRPr="00042AFF">
        <w:rPr>
          <w:rFonts w:ascii="Times New Roman" w:hAnsi="Times New Roman" w:cs="Times New Roman"/>
          <w:sz w:val="24"/>
          <w:szCs w:val="24"/>
        </w:rPr>
        <w:t>zmiany niniejszej umowy w przypadku:</w:t>
      </w:r>
    </w:p>
    <w:p w:rsidR="00AE2D97" w:rsidRPr="00042AFF" w:rsidRDefault="00AE2D97" w:rsidP="000E19CF">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snapToGrid w:val="0"/>
          <w:sz w:val="24"/>
          <w:szCs w:val="24"/>
        </w:rPr>
        <w:t xml:space="preserve">wystąpienia okoliczności niezależnych od Wykonawcy skutkujących niemożliwością dotrzymania terminu określonego w </w:t>
      </w:r>
      <w:r w:rsidRPr="00042AFF">
        <w:rPr>
          <w:rFonts w:ascii="Times New Roman" w:hAnsi="Times New Roman" w:cs="Times New Roman"/>
          <w:sz w:val="24"/>
          <w:szCs w:val="24"/>
        </w:rPr>
        <w:sym w:font="Courier New" w:char="00A7"/>
      </w:r>
      <w:r w:rsidRPr="00042AFF">
        <w:rPr>
          <w:rFonts w:ascii="Times New Roman" w:hAnsi="Times New Roman" w:cs="Times New Roman"/>
          <w:sz w:val="24"/>
          <w:szCs w:val="24"/>
        </w:rPr>
        <w:t xml:space="preserve"> </w:t>
      </w:r>
      <w:r w:rsidR="00A24C06">
        <w:rPr>
          <w:rFonts w:ascii="Times New Roman" w:hAnsi="Times New Roman" w:cs="Times New Roman"/>
          <w:sz w:val="24"/>
          <w:szCs w:val="24"/>
        </w:rPr>
        <w:t>3</w:t>
      </w:r>
      <w:r w:rsidRPr="00042AFF">
        <w:rPr>
          <w:rFonts w:ascii="Times New Roman" w:hAnsi="Times New Roman" w:cs="Times New Roman"/>
          <w:snapToGrid w:val="0"/>
          <w:sz w:val="24"/>
          <w:szCs w:val="24"/>
        </w:rPr>
        <w:t>, nie więcej jednak, niż o czas trwania tych okoliczności;</w:t>
      </w:r>
    </w:p>
    <w:p w:rsidR="00AE2D97" w:rsidRPr="00042AFF" w:rsidRDefault="00AE2D97" w:rsidP="000E19CF">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sz w:val="24"/>
          <w:szCs w:val="24"/>
        </w:rPr>
        <w:t>wystąpienia okoliczności wynikających z działania siły wyższej (przez którą rozumie się wydarzenia, które w chwili podpisania umowy nie mogły być przez Strony przewidziane i zostały spowodowane przez okoliczności od nich niezależne takie jak wojna, pożar, wiatrołomy, susza, powódź, inne naturalne klęski, restrykcje lub prawne rozporządzenia, rządu, strajki itp.);</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eastAsia="Calibri" w:hAnsi="Times New Roman" w:cs="Times New Roman"/>
          <w:sz w:val="24"/>
          <w:szCs w:val="24"/>
        </w:rPr>
        <w:t>zmian dotyczących wykonania przedmiotu umowy, które wynikają z zaleceń organów administracji publicznej, w sposób wynikający z tych zaleceń;</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bCs/>
          <w:iCs/>
          <w:sz w:val="24"/>
          <w:szCs w:val="24"/>
        </w:rPr>
        <w:t>konieczność wprowadzenia zmian będzie następstwem zmian wprowadzonych w umowach pomiędzy Zamawiającym a inną niż Wykonawca stroną, a także innymi podmiotami, które na podstawie przepisów prawa mogą wpływać na realizację zamówienia,</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hAnsi="Times New Roman" w:cs="Times New Roman"/>
          <w:bCs/>
          <w:iCs/>
          <w:sz w:val="24"/>
          <w:szCs w:val="24"/>
        </w:rPr>
        <w:t>konieczność wprowadzenia zmian będzie następstwem zmian wytycznych dotyczących realizacji projektów z wykorzystaniem środków pochodzących z funduszy Unii Europejskiej na lata 2014 – 2020.</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eastAsia="Calibri" w:hAnsi="Times New Roman" w:cs="Times New Roman"/>
          <w:sz w:val="24"/>
          <w:szCs w:val="24"/>
        </w:rPr>
        <w:t>jeżeli konieczność wprowadzenia zmian spowodowana jest zmianą powszechnie obowiązujących przepisów prawa, ze skutkami z nich wynikającymi;</w:t>
      </w:r>
    </w:p>
    <w:p w:rsidR="00096EB5" w:rsidRPr="00042AFF" w:rsidRDefault="00096EB5" w:rsidP="00096EB5">
      <w:pPr>
        <w:numPr>
          <w:ilvl w:val="0"/>
          <w:numId w:val="37"/>
        </w:numPr>
        <w:tabs>
          <w:tab w:val="clear" w:pos="720"/>
        </w:tabs>
        <w:spacing w:line="264" w:lineRule="auto"/>
        <w:ind w:left="1134" w:hanging="425"/>
        <w:rPr>
          <w:rFonts w:ascii="Times New Roman" w:hAnsi="Times New Roman" w:cs="Times New Roman"/>
          <w:sz w:val="24"/>
          <w:szCs w:val="24"/>
        </w:rPr>
      </w:pPr>
      <w:r w:rsidRPr="00042AFF">
        <w:rPr>
          <w:rFonts w:ascii="Times New Roman" w:eastAsia="Calibri" w:hAnsi="Times New Roman" w:cs="Times New Roman"/>
          <w:sz w:val="24"/>
          <w:szCs w:val="24"/>
        </w:rPr>
        <w:t>zmiany osób przy pomocy których Wykonawca realizuje przedmiot umowy, a od których  wymagano w SIWZ określonych uprawnień, określonego doświadczenia. Zmiana osób może nastąpić wyłącznie po pisemnej akceptacji  Zamawiającego – zmiana ta nie wymaga aneksu do niniejszej umowy.</w:t>
      </w:r>
    </w:p>
    <w:p w:rsidR="00096EB5" w:rsidRPr="00A24C06" w:rsidRDefault="00A24C06" w:rsidP="00A24C06">
      <w:pPr>
        <w:pStyle w:val="Akapitzlist"/>
        <w:numPr>
          <w:ilvl w:val="0"/>
          <w:numId w:val="38"/>
        </w:numPr>
        <w:spacing w:line="264" w:lineRule="auto"/>
        <w:rPr>
          <w:rFonts w:ascii="Times New Roman" w:hAnsi="Times New Roman" w:cs="Times New Roman"/>
          <w:sz w:val="24"/>
          <w:szCs w:val="24"/>
        </w:rPr>
      </w:pPr>
      <w:r>
        <w:rPr>
          <w:rFonts w:ascii="Times New Roman" w:eastAsia="Calibri" w:hAnsi="Times New Roman" w:cs="Times New Roman"/>
          <w:sz w:val="24"/>
          <w:szCs w:val="24"/>
        </w:rPr>
        <w:t xml:space="preserve">Ponadto, </w:t>
      </w:r>
      <w:r w:rsidR="00096EB5" w:rsidRPr="00A24C06">
        <w:rPr>
          <w:rFonts w:ascii="Times New Roman" w:eastAsia="Calibri" w:hAnsi="Times New Roman" w:cs="Times New Roman"/>
          <w:sz w:val="24"/>
          <w:szCs w:val="24"/>
        </w:rPr>
        <w:t xml:space="preserve">Zamawiający dopuszcza przedłużenie terminu wykonania przedmiotu </w:t>
      </w:r>
      <w:r w:rsidR="00096EB5" w:rsidRPr="00A24C06">
        <w:rPr>
          <w:rFonts w:ascii="Times New Roman" w:hAnsi="Times New Roman" w:cs="Times New Roman"/>
          <w:sz w:val="24"/>
          <w:szCs w:val="24"/>
        </w:rPr>
        <w:t>Umowy w następujących przypadkach:</w:t>
      </w:r>
    </w:p>
    <w:p w:rsidR="00096EB5" w:rsidRPr="00042AFF" w:rsidRDefault="00096EB5" w:rsidP="00641DF6">
      <w:pPr>
        <w:pStyle w:val="Tekstpodstawowy"/>
        <w:numPr>
          <w:ilvl w:val="2"/>
          <w:numId w:val="46"/>
        </w:numPr>
        <w:spacing w:after="0" w:line="276" w:lineRule="auto"/>
        <w:rPr>
          <w:rFonts w:ascii="Times New Roman" w:hAnsi="Times New Roman" w:cs="Times New Roman"/>
          <w:sz w:val="24"/>
          <w:szCs w:val="24"/>
        </w:rPr>
      </w:pPr>
      <w:r w:rsidRPr="00042AFF">
        <w:rPr>
          <w:rFonts w:ascii="Times New Roman" w:eastAsia="Calibri" w:hAnsi="Times New Roman" w:cs="Times New Roman"/>
          <w:sz w:val="24"/>
          <w:szCs w:val="24"/>
        </w:rPr>
        <w:t xml:space="preserve">zawieszenia </w:t>
      </w:r>
      <w:r w:rsidRPr="00042AFF">
        <w:rPr>
          <w:rFonts w:ascii="Times New Roman" w:hAnsi="Times New Roman" w:cs="Times New Roman"/>
          <w:sz w:val="24"/>
          <w:szCs w:val="24"/>
        </w:rPr>
        <w:t>wykonywania przedmiotu Umowy</w:t>
      </w:r>
      <w:r w:rsidRPr="00042AFF">
        <w:rPr>
          <w:rFonts w:ascii="Times New Roman" w:eastAsia="Calibri" w:hAnsi="Times New Roman" w:cs="Times New Roman"/>
          <w:sz w:val="24"/>
          <w:szCs w:val="24"/>
        </w:rPr>
        <w:t xml:space="preserve"> przez stosowne organy  z pr</w:t>
      </w:r>
      <w:r w:rsidR="00641DF6" w:rsidRPr="00042AFF">
        <w:rPr>
          <w:rFonts w:ascii="Times New Roman" w:eastAsia="Calibri" w:hAnsi="Times New Roman" w:cs="Times New Roman"/>
          <w:sz w:val="24"/>
          <w:szCs w:val="24"/>
        </w:rPr>
        <w:t>zyczyn niezależnych od Wykonawcy;</w:t>
      </w:r>
    </w:p>
    <w:p w:rsidR="00096EB5" w:rsidRPr="00042AFF" w:rsidRDefault="00096EB5" w:rsidP="00641DF6">
      <w:pPr>
        <w:pStyle w:val="Tekstpodstawowy"/>
        <w:numPr>
          <w:ilvl w:val="2"/>
          <w:numId w:val="46"/>
        </w:numPr>
        <w:spacing w:after="0" w:line="276" w:lineRule="auto"/>
        <w:rPr>
          <w:rFonts w:ascii="Times New Roman" w:hAnsi="Times New Roman" w:cs="Times New Roman"/>
          <w:sz w:val="24"/>
          <w:szCs w:val="24"/>
        </w:rPr>
      </w:pPr>
      <w:r w:rsidRPr="00042AFF">
        <w:rPr>
          <w:rFonts w:ascii="Times New Roman" w:hAnsi="Times New Roman" w:cs="Times New Roman"/>
          <w:sz w:val="24"/>
          <w:szCs w:val="24"/>
        </w:rPr>
        <w:t>wstrzymania realizacji zadań przez Zamawiającego, konieczności usunięcia błędów lub wprowadzenia zmian w dokumentacji technicznej,</w:t>
      </w:r>
    </w:p>
    <w:p w:rsidR="00096EB5" w:rsidRDefault="00096EB5" w:rsidP="00641DF6">
      <w:pPr>
        <w:pStyle w:val="Tekstpodstawowy"/>
        <w:numPr>
          <w:ilvl w:val="2"/>
          <w:numId w:val="46"/>
        </w:numPr>
        <w:spacing w:after="0" w:line="276" w:lineRule="auto"/>
        <w:rPr>
          <w:rFonts w:ascii="Times New Roman" w:hAnsi="Times New Roman" w:cs="Times New Roman"/>
          <w:sz w:val="24"/>
          <w:szCs w:val="24"/>
        </w:rPr>
      </w:pPr>
      <w:r w:rsidRPr="00042AFF">
        <w:rPr>
          <w:rFonts w:ascii="Times New Roman" w:hAnsi="Times New Roman" w:cs="Times New Roman"/>
          <w:sz w:val="24"/>
          <w:szCs w:val="24"/>
        </w:rPr>
        <w:t>innych okoliczności trudnych do przewidzenia w dniu zawarcia umowy a istotnej z punktu realizacji Projektu finansowanego ze środków Unii Europejskiej.</w:t>
      </w:r>
    </w:p>
    <w:p w:rsidR="0091230C" w:rsidRPr="00042AFF" w:rsidRDefault="0091230C" w:rsidP="0091230C">
      <w:pPr>
        <w:widowControl w:val="0"/>
        <w:numPr>
          <w:ilvl w:val="0"/>
          <w:numId w:val="38"/>
        </w:numPr>
        <w:spacing w:line="264" w:lineRule="auto"/>
        <w:rPr>
          <w:rFonts w:ascii="Times New Roman" w:hAnsi="Times New Roman" w:cs="Times New Roman"/>
          <w:sz w:val="24"/>
          <w:szCs w:val="24"/>
        </w:rPr>
      </w:pPr>
      <w:r w:rsidRPr="00042AFF">
        <w:rPr>
          <w:rFonts w:ascii="Times New Roman" w:hAnsi="Times New Roman" w:cs="Times New Roman"/>
          <w:sz w:val="24"/>
          <w:szCs w:val="24"/>
        </w:rPr>
        <w:t>P</w:t>
      </w:r>
      <w:r w:rsidR="00A675B3">
        <w:rPr>
          <w:rFonts w:ascii="Times New Roman" w:hAnsi="Times New Roman" w:cs="Times New Roman"/>
          <w:sz w:val="24"/>
          <w:szCs w:val="24"/>
        </w:rPr>
        <w:t>onadto,</w:t>
      </w:r>
      <w:r w:rsidRPr="00042AFF">
        <w:rPr>
          <w:rFonts w:ascii="Times New Roman" w:hAnsi="Times New Roman" w:cs="Times New Roman"/>
          <w:sz w:val="24"/>
          <w:szCs w:val="24"/>
        </w:rPr>
        <w:t xml:space="preserve"> zmiana niniejszej umowy może nastąpić w następujących przypadk</w:t>
      </w:r>
      <w:r w:rsidR="00A675B3">
        <w:rPr>
          <w:rFonts w:ascii="Times New Roman" w:hAnsi="Times New Roman" w:cs="Times New Roman"/>
          <w:sz w:val="24"/>
          <w:szCs w:val="24"/>
        </w:rPr>
        <w:t>u gdy</w:t>
      </w:r>
    </w:p>
    <w:p w:rsidR="0091230C" w:rsidRPr="0091230C" w:rsidRDefault="0091230C" w:rsidP="00A675B3">
      <w:pPr>
        <w:widowControl w:val="0"/>
        <w:spacing w:line="264" w:lineRule="auto"/>
        <w:ind w:left="1068"/>
        <w:rPr>
          <w:rFonts w:ascii="Times New Roman" w:hAnsi="Times New Roman" w:cs="Times New Roman"/>
          <w:sz w:val="24"/>
          <w:szCs w:val="24"/>
        </w:rPr>
      </w:pPr>
      <w:r w:rsidRPr="00042AFF">
        <w:rPr>
          <w:rFonts w:ascii="Times New Roman" w:hAnsi="Times New Roman" w:cs="Times New Roman"/>
          <w:sz w:val="24"/>
          <w:szCs w:val="24"/>
        </w:rPr>
        <w:t>zajdzie konieczność zmian po</w:t>
      </w:r>
      <w:r>
        <w:rPr>
          <w:rFonts w:ascii="Times New Roman" w:hAnsi="Times New Roman" w:cs="Times New Roman"/>
          <w:sz w:val="24"/>
          <w:szCs w:val="24"/>
        </w:rPr>
        <w:t xml:space="preserve">dmiotowych po stronie Wykonawcy </w:t>
      </w:r>
      <w:r w:rsidRPr="0091230C">
        <w:rPr>
          <w:rFonts w:ascii="Times New Roman" w:hAnsi="Times New Roman" w:cs="Times New Roman"/>
          <w:sz w:val="24"/>
          <w:szCs w:val="24"/>
        </w:rPr>
        <w:t>w wyniku połączenia, podziału, przekształcenia, upadłości, restrukturyzacji lub nabycia Wykonawcy lub jego przedsiębiorstwa, o ile następca prawny Wykonawcy będzie spełniał warunki udziału w postępowaniu, nie zajdą wobec niego podstawy wykluczenia oraz nie pociągnie to za sobą innych istotnych zmian umowy w myśl art. 144 ust. 1e ustaw</w:t>
      </w:r>
      <w:r w:rsidR="00A675B3">
        <w:rPr>
          <w:rFonts w:ascii="Times New Roman" w:hAnsi="Times New Roman" w:cs="Times New Roman"/>
          <w:sz w:val="24"/>
          <w:szCs w:val="24"/>
        </w:rPr>
        <w:t>y Prawo zamówień publicznych.</w:t>
      </w:r>
    </w:p>
    <w:p w:rsidR="00AE2D97" w:rsidRDefault="0091230C" w:rsidP="0091230C">
      <w:pPr>
        <w:pStyle w:val="Akapitzlist"/>
        <w:spacing w:line="264" w:lineRule="auto"/>
        <w:ind w:left="360"/>
        <w:rPr>
          <w:rFonts w:ascii="Times New Roman" w:hAnsi="Times New Roman" w:cs="Times New Roman"/>
          <w:sz w:val="24"/>
          <w:szCs w:val="24"/>
        </w:rPr>
      </w:pPr>
      <w:r>
        <w:rPr>
          <w:rFonts w:ascii="Times New Roman" w:hAnsi="Times New Roman" w:cs="Times New Roman"/>
          <w:sz w:val="24"/>
          <w:szCs w:val="24"/>
        </w:rPr>
        <w:t>2.</w:t>
      </w:r>
      <w:r w:rsidR="00AE2D97" w:rsidRPr="0091230C">
        <w:rPr>
          <w:rFonts w:ascii="Times New Roman" w:hAnsi="Times New Roman" w:cs="Times New Roman"/>
          <w:sz w:val="24"/>
          <w:szCs w:val="24"/>
        </w:rPr>
        <w:t>W przypadku zmiany wskazanej w ust. 1 pkt 1a) Strony ustalają protokolarnie wartość prac wykonanych wg stanu na dzień poprzedzający zmianę stawki podatku VAT. Nowa stawka podatku będzie miała zastosowanie do prac wykonywanych po dniu zmiany.</w:t>
      </w:r>
    </w:p>
    <w:p w:rsidR="00AE2D97" w:rsidRPr="0091230C" w:rsidRDefault="0091230C" w:rsidP="0091230C">
      <w:pPr>
        <w:pStyle w:val="Akapitzlist"/>
        <w:spacing w:line="264"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AE2D97" w:rsidRPr="0091230C">
        <w:rPr>
          <w:rFonts w:ascii="Times New Roman" w:hAnsi="Times New Roman" w:cs="Times New Roman"/>
          <w:sz w:val="24"/>
          <w:szCs w:val="24"/>
        </w:rPr>
        <w:t xml:space="preserve">W przypadku zmiany wskazanej w ust. 1 pkt 1b) Wykonawca przedkłada Zamawiającemu wykaz zatrudnionych do realizacji umowy pracowników, dla których ma zastosowanie zmiana wraz z kalkulacją kosztów wynikającą z przedmiotowej zmiany. </w:t>
      </w:r>
    </w:p>
    <w:p w:rsidR="00AE2D97" w:rsidRPr="00042AFF" w:rsidRDefault="00AE2D97" w:rsidP="0091230C">
      <w:pPr>
        <w:numPr>
          <w:ilvl w:val="0"/>
          <w:numId w:val="46"/>
        </w:numPr>
        <w:spacing w:line="264" w:lineRule="auto"/>
        <w:rPr>
          <w:rFonts w:ascii="Times New Roman" w:hAnsi="Times New Roman" w:cs="Times New Roman"/>
          <w:sz w:val="24"/>
          <w:szCs w:val="24"/>
        </w:rPr>
      </w:pPr>
      <w:r w:rsidRPr="00042AFF">
        <w:rPr>
          <w:rFonts w:ascii="Times New Roman" w:hAnsi="Times New Roman" w:cs="Times New Roman"/>
          <w:sz w:val="24"/>
          <w:szCs w:val="24"/>
        </w:rPr>
        <w:t xml:space="preserve">Wszelkie zmiany niniejszej umowy, wymagają aneksu sporządzonego z zachowaniem formy pisemnej pod rygorem nieważności, z zastrzeżeniem ust. </w:t>
      </w:r>
      <w:r w:rsidR="0091230C">
        <w:rPr>
          <w:rFonts w:ascii="Times New Roman" w:hAnsi="Times New Roman" w:cs="Times New Roman"/>
          <w:sz w:val="24"/>
          <w:szCs w:val="24"/>
        </w:rPr>
        <w:t>1. 2) lit. g.</w:t>
      </w:r>
      <w:r w:rsidRPr="00042AFF">
        <w:rPr>
          <w:rFonts w:ascii="Times New Roman" w:hAnsi="Times New Roman" w:cs="Times New Roman"/>
          <w:sz w:val="24"/>
          <w:szCs w:val="24"/>
        </w:rPr>
        <w:t xml:space="preserve"> </w:t>
      </w:r>
    </w:p>
    <w:p w:rsidR="00AE2D97" w:rsidRPr="0091230C" w:rsidRDefault="00AE2D97" w:rsidP="0091230C">
      <w:pPr>
        <w:numPr>
          <w:ilvl w:val="0"/>
          <w:numId w:val="46"/>
        </w:numPr>
        <w:spacing w:line="240" w:lineRule="auto"/>
        <w:rPr>
          <w:rFonts w:ascii="Times New Roman" w:hAnsi="Times New Roman" w:cs="Times New Roman"/>
          <w:sz w:val="24"/>
          <w:szCs w:val="24"/>
        </w:rPr>
      </w:pPr>
      <w:r w:rsidRPr="00042AFF">
        <w:rPr>
          <w:rFonts w:ascii="Times New Roman" w:hAnsi="Times New Roman" w:cs="Times New Roman"/>
          <w:sz w:val="24"/>
          <w:szCs w:val="24"/>
        </w:rPr>
        <w:t xml:space="preserve">Wykonawca może wystąpić z wnioskiem do Zamawiającego o zmianę wynagrodzenia należnego z tytułu realizacji Umowy, zmianę w zakresie terminów wykonania przedmiotu Umowy nie później niż w terminie do 30 dni od dnia zaistnienia przyczyny dokonania wnioskowanej zmiany. Wykonawca zobowiązany jest udowodnić Zamawiającemu realny wpływ zmian, w szczególności, o których mowa w ust. 1 pkt 1 na wartość należnego mu wynagrodzenia, w szczególności przedłożyć wykaz personelu, który realizuje przedmiot </w:t>
      </w:r>
      <w:r w:rsidRPr="0091230C">
        <w:rPr>
          <w:rFonts w:ascii="Times New Roman" w:hAnsi="Times New Roman" w:cs="Times New Roman"/>
          <w:sz w:val="24"/>
          <w:szCs w:val="24"/>
        </w:rPr>
        <w:t xml:space="preserve">umowy i dla którego ma zastosowanie zmiana wraz z kalkulacją kosztów wynikającą z przedmiotowej zmiany. </w:t>
      </w:r>
    </w:p>
    <w:p w:rsidR="0091230C" w:rsidRPr="0091230C" w:rsidRDefault="0091230C" w:rsidP="0091230C">
      <w:pPr>
        <w:numPr>
          <w:ilvl w:val="0"/>
          <w:numId w:val="46"/>
        </w:numPr>
        <w:spacing w:line="240" w:lineRule="auto"/>
        <w:rPr>
          <w:rFonts w:ascii="Times New Roman" w:hAnsi="Times New Roman" w:cs="Times New Roman"/>
          <w:sz w:val="24"/>
          <w:szCs w:val="24"/>
        </w:rPr>
      </w:pPr>
      <w:r w:rsidRPr="0091230C">
        <w:rPr>
          <w:rFonts w:ascii="Times New Roman" w:hAnsi="Times New Roman" w:cs="Times New Roman"/>
          <w:sz w:val="24"/>
          <w:szCs w:val="24"/>
        </w:rPr>
        <w:t xml:space="preserve">Ponadto Umowa może zostać zmieniona w związku z wystąpieniem okoliczności wskazanych w art. 144 prawa zamówień publicznych i na zasadach wynikających z przepisów prawa zamówień publicznych. </w:t>
      </w:r>
    </w:p>
    <w:p w:rsidR="0091230C" w:rsidRPr="0091230C" w:rsidRDefault="0091230C" w:rsidP="0091230C">
      <w:pPr>
        <w:numPr>
          <w:ilvl w:val="0"/>
          <w:numId w:val="46"/>
        </w:numPr>
        <w:spacing w:line="240" w:lineRule="auto"/>
        <w:rPr>
          <w:rFonts w:ascii="Times New Roman" w:hAnsi="Times New Roman" w:cs="Times New Roman"/>
          <w:sz w:val="24"/>
          <w:szCs w:val="24"/>
        </w:rPr>
      </w:pPr>
      <w:r w:rsidRPr="0091230C">
        <w:rPr>
          <w:rFonts w:ascii="Times New Roman" w:hAnsi="Times New Roman" w:cs="Times New Roman"/>
          <w:sz w:val="24"/>
          <w:szCs w:val="24"/>
        </w:rPr>
        <w:t>Każdorazowo zmiana Umowy wymaga zgodnej woli Stron, a wskazane w niniejszym paragrafie podstawy jej dokonania nie stanowią obowiązku dokonania zmian, lecz uprawnienie Stron.</w:t>
      </w:r>
    </w:p>
    <w:p w:rsidR="0091230C" w:rsidRPr="0091230C" w:rsidRDefault="0091230C" w:rsidP="0091230C">
      <w:pPr>
        <w:spacing w:line="240" w:lineRule="auto"/>
        <w:rPr>
          <w:rFonts w:ascii="Times New Roman" w:hAnsi="Times New Roman" w:cs="Times New Roman"/>
          <w:sz w:val="24"/>
          <w:szCs w:val="24"/>
        </w:rPr>
      </w:pPr>
    </w:p>
    <w:p w:rsidR="001D6BA5" w:rsidRPr="0091230C" w:rsidRDefault="001D6BA5" w:rsidP="00C54276">
      <w:pPr>
        <w:pStyle w:val="Default"/>
        <w:spacing w:line="276" w:lineRule="auto"/>
        <w:jc w:val="center"/>
        <w:rPr>
          <w:rFonts w:ascii="Times New Roman" w:hAnsi="Times New Roman" w:cs="Times New Roman"/>
          <w:b/>
          <w:bCs/>
          <w:iCs/>
          <w:color w:val="auto"/>
        </w:rPr>
      </w:pPr>
    </w:p>
    <w:p w:rsidR="00042AFF" w:rsidRPr="00042AFF" w:rsidRDefault="00042AFF" w:rsidP="00C54276">
      <w:pPr>
        <w:pStyle w:val="Default"/>
        <w:spacing w:line="276" w:lineRule="auto"/>
        <w:jc w:val="center"/>
        <w:rPr>
          <w:rFonts w:ascii="Times New Roman" w:hAnsi="Times New Roman" w:cs="Times New Roman"/>
          <w:b/>
          <w:bCs/>
          <w:iCs/>
          <w:color w:val="auto"/>
        </w:rPr>
      </w:pPr>
    </w:p>
    <w:p w:rsidR="005C2BD0" w:rsidRPr="00042AFF" w:rsidRDefault="005C2BD0" w:rsidP="005C2BD0">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1</w:t>
      </w:r>
      <w:r w:rsidR="009E44A7">
        <w:rPr>
          <w:rFonts w:ascii="Times New Roman" w:hAnsi="Times New Roman" w:cs="Times New Roman"/>
          <w:b/>
          <w:bCs/>
          <w:iCs/>
          <w:color w:val="auto"/>
        </w:rPr>
        <w:t>7</w:t>
      </w:r>
      <w:r w:rsidR="00042AFF" w:rsidRPr="00042AFF">
        <w:rPr>
          <w:rFonts w:ascii="Times New Roman" w:hAnsi="Times New Roman" w:cs="Times New Roman"/>
          <w:b/>
          <w:bCs/>
          <w:iCs/>
          <w:color w:val="auto"/>
        </w:rPr>
        <w:t>.</w:t>
      </w:r>
      <w:r w:rsidRPr="00042AFF">
        <w:rPr>
          <w:rFonts w:ascii="Times New Roman" w:hAnsi="Times New Roman" w:cs="Times New Roman"/>
          <w:b/>
          <w:bCs/>
          <w:iCs/>
          <w:color w:val="auto"/>
        </w:rPr>
        <w:t xml:space="preserve"> Inne postanowienia Umowy wynikające z umowy o dofinansowanie projektu.</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realizacji Projektu zgodnie z aktualną wersją Decyzji</w:t>
      </w:r>
      <w:r w:rsidRPr="00042AFF">
        <w:rPr>
          <w:rFonts w:ascii="Times New Roman" w:hAnsi="Times New Roman" w:cs="Times New Roman"/>
          <w:sz w:val="24"/>
          <w:szCs w:val="24"/>
        </w:rPr>
        <w:br/>
        <w:t>o dofinansowanie oraz zgodnie z wytycznymi Szczegółowego Opisu Osi Priorytetowych RPOWP 2014-2020.</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odpowiada za działania niezgodne lub sprzeczne z Umową, a także niewykonanie lub nienależyte wykonanie obowiązków w niej wskazanych.</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przestrzegania i stosowania Wytycznych horyzontalnych w zakresie w jakim dotyczą one Beneficjenta, Partnerów</w:t>
      </w:r>
      <w:r w:rsidRPr="00042AFF">
        <w:rPr>
          <w:rFonts w:ascii="Times New Roman" w:hAnsi="Times New Roman" w:cs="Times New Roman"/>
          <w:sz w:val="24"/>
          <w:szCs w:val="24"/>
        </w:rPr>
        <w:br/>
        <w:t>i realizowanego Projektu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archiwizacji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obowiązków</w:t>
      </w:r>
      <w:r w:rsidRPr="00042AFF">
        <w:rPr>
          <w:rFonts w:ascii="Times New Roman" w:hAnsi="Times New Roman" w:cs="Times New Roman"/>
          <w:sz w:val="24"/>
          <w:szCs w:val="24"/>
        </w:rPr>
        <w:br/>
        <w:t>w zakresie elektronicznego obiegu dokumentów i przekazywania informacji zgodnie</w:t>
      </w:r>
      <w:r w:rsidRPr="00042AFF">
        <w:rPr>
          <w:rFonts w:ascii="Times New Roman" w:hAnsi="Times New Roman" w:cs="Times New Roman"/>
          <w:sz w:val="24"/>
          <w:szCs w:val="24"/>
        </w:rPr>
        <w:br/>
        <w:t>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zmian w Projekcie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działań antykorupcyjnych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ochrony danych osobowych zgodnie z Decyzją o dofinansowanie.</w:t>
      </w:r>
    </w:p>
    <w:p w:rsidR="005C2BD0" w:rsidRPr="00042AFF" w:rsidRDefault="005C2BD0" w:rsidP="005C2BD0">
      <w:pPr>
        <w:pStyle w:val="Akapitzlist"/>
        <w:numPr>
          <w:ilvl w:val="0"/>
          <w:numId w:val="31"/>
        </w:numPr>
        <w:spacing w:line="276" w:lineRule="auto"/>
        <w:rPr>
          <w:rFonts w:ascii="Times New Roman" w:hAnsi="Times New Roman" w:cs="Times New Roman"/>
          <w:sz w:val="24"/>
          <w:szCs w:val="24"/>
        </w:rPr>
      </w:pPr>
      <w:r w:rsidRPr="00042AFF">
        <w:rPr>
          <w:rFonts w:ascii="Times New Roman" w:hAnsi="Times New Roman" w:cs="Times New Roman"/>
          <w:sz w:val="24"/>
          <w:szCs w:val="24"/>
        </w:rPr>
        <w:t>Konsultant zobowiązuje się do  stosowania Wytycznych w zakresie obowiązków informacyjnych zgodnie z Decyzją o dofinansowanie.</w:t>
      </w:r>
    </w:p>
    <w:p w:rsidR="005C2BD0" w:rsidRPr="00042AFF" w:rsidRDefault="005C2BD0" w:rsidP="005C2BD0">
      <w:pPr>
        <w:pStyle w:val="Default"/>
        <w:spacing w:line="276" w:lineRule="auto"/>
        <w:rPr>
          <w:rFonts w:ascii="Times New Roman" w:hAnsi="Times New Roman" w:cs="Times New Roman"/>
          <w:b/>
          <w:bCs/>
          <w:iCs/>
          <w:color w:val="auto"/>
        </w:rPr>
      </w:pPr>
    </w:p>
    <w:p w:rsidR="005C2BD0" w:rsidRPr="00042AFF" w:rsidRDefault="005C2BD0" w:rsidP="005C2BD0">
      <w:pPr>
        <w:spacing w:line="288" w:lineRule="auto"/>
        <w:jc w:val="center"/>
        <w:rPr>
          <w:rFonts w:ascii="Times New Roman" w:hAnsi="Times New Roman" w:cs="Times New Roman"/>
          <w:b/>
          <w:color w:val="000000" w:themeColor="text1"/>
          <w:sz w:val="24"/>
          <w:szCs w:val="24"/>
        </w:rPr>
      </w:pPr>
      <w:r w:rsidRPr="00042AFF">
        <w:rPr>
          <w:rFonts w:ascii="Times New Roman" w:hAnsi="Times New Roman" w:cs="Times New Roman"/>
          <w:b/>
          <w:color w:val="000000" w:themeColor="text1"/>
          <w:sz w:val="24"/>
          <w:szCs w:val="24"/>
        </w:rPr>
        <w:t>§1</w:t>
      </w:r>
      <w:r w:rsidR="009E44A7">
        <w:rPr>
          <w:rFonts w:ascii="Times New Roman" w:hAnsi="Times New Roman" w:cs="Times New Roman"/>
          <w:b/>
          <w:color w:val="000000" w:themeColor="text1"/>
          <w:sz w:val="24"/>
          <w:szCs w:val="24"/>
        </w:rPr>
        <w:t>8</w:t>
      </w:r>
      <w:r w:rsidRPr="00042AFF">
        <w:rPr>
          <w:rFonts w:ascii="Times New Roman" w:hAnsi="Times New Roman" w:cs="Times New Roman"/>
          <w:b/>
          <w:color w:val="000000" w:themeColor="text1"/>
          <w:sz w:val="24"/>
          <w:szCs w:val="24"/>
        </w:rPr>
        <w:t>. Wytyczne dotyczące realizacji projektów</w:t>
      </w:r>
    </w:p>
    <w:p w:rsidR="005C2BD0" w:rsidRPr="00042AFF" w:rsidRDefault="0091230C" w:rsidP="005C2BD0">
      <w:pPr>
        <w:pStyle w:val="Akapitzlist"/>
        <w:numPr>
          <w:ilvl w:val="1"/>
          <w:numId w:val="33"/>
        </w:numPr>
        <w:spacing w:after="160" w:line="288"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Zgodnie z Rozporządzeniem </w:t>
      </w:r>
      <w:r w:rsidR="005C2BD0" w:rsidRPr="00042AFF">
        <w:rPr>
          <w:rFonts w:ascii="Times New Roman" w:hAnsi="Times New Roman" w:cs="Times New Roman"/>
          <w:color w:val="000000" w:themeColor="text1"/>
          <w:sz w:val="24"/>
          <w:szCs w:val="24"/>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oraz Rozporządzeniem Wykonawczym Komisji (UE) nr 821/2014 z dnia 28 lipca 2014 roku ustanawiającym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Zamawiający poinformuje opinie publiczną o pomocy otrzymanej z Europejskiego Fundus</w:t>
      </w:r>
      <w:r>
        <w:rPr>
          <w:rFonts w:ascii="Times New Roman" w:hAnsi="Times New Roman" w:cs="Times New Roman"/>
          <w:color w:val="000000" w:themeColor="text1"/>
          <w:sz w:val="24"/>
          <w:szCs w:val="24"/>
        </w:rPr>
        <w:t xml:space="preserve">zu Rozwoju Regionalnego zgodnie </w:t>
      </w:r>
      <w:r w:rsidR="005C2BD0" w:rsidRPr="00042AFF">
        <w:rPr>
          <w:rFonts w:ascii="Times New Roman" w:hAnsi="Times New Roman" w:cs="Times New Roman"/>
          <w:color w:val="000000" w:themeColor="text1"/>
          <w:sz w:val="24"/>
          <w:szCs w:val="24"/>
        </w:rPr>
        <w:t>z wytycznymi Programu RPOWP.</w:t>
      </w:r>
    </w:p>
    <w:p w:rsidR="005C2BD0" w:rsidRPr="00042AFF" w:rsidRDefault="005C2BD0" w:rsidP="005C2BD0">
      <w:pPr>
        <w:pStyle w:val="Akapitzlist"/>
        <w:numPr>
          <w:ilvl w:val="1"/>
          <w:numId w:val="33"/>
        </w:numPr>
        <w:spacing w:after="160"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Zamawiający w sposób wyraźny będzie informować o fakcie, że zrealizowany projekt został wybrany w ramach programu operacyjnego współfinansowanego z EFRR. Wszelkie dokument odnoszące się do projektu, w tym zaświadczenie o udziale lub innego rodzaju dokumenty i miejsca realizacji zamówienia logo Unii Europejskiej, odniesienie</w:t>
      </w:r>
      <w:r w:rsidRPr="00042AFF">
        <w:rPr>
          <w:rFonts w:ascii="Times New Roman" w:hAnsi="Times New Roman" w:cs="Times New Roman"/>
          <w:color w:val="000000" w:themeColor="text1"/>
          <w:sz w:val="24"/>
          <w:szCs w:val="24"/>
        </w:rPr>
        <w:br/>
        <w:t>do Europejskiego Funduszu Rozwoju Regionalnego, logo Programu.</w:t>
      </w:r>
    </w:p>
    <w:p w:rsidR="005C2BD0" w:rsidRPr="00042AFF" w:rsidRDefault="005C2BD0" w:rsidP="005C2BD0">
      <w:pPr>
        <w:pStyle w:val="Akapitzlist"/>
        <w:numPr>
          <w:ilvl w:val="1"/>
          <w:numId w:val="33"/>
        </w:numPr>
        <w:spacing w:after="160"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Wykonawca zobowiązuje się do przedstawienia na żądanie Zamawiającego i Instytucji Zarządzającej/Pośredniczącej wszelkich informacji i wyjaśnień związanych z realizacją zamówienia w wyznaczonym przez Zamawiającego terminie.</w:t>
      </w:r>
    </w:p>
    <w:p w:rsidR="005C2BD0" w:rsidRPr="00042AFF" w:rsidRDefault="005C2BD0" w:rsidP="005C2BD0">
      <w:pPr>
        <w:pStyle w:val="Akapitzlist"/>
        <w:numPr>
          <w:ilvl w:val="1"/>
          <w:numId w:val="33"/>
        </w:numPr>
        <w:spacing w:line="288" w:lineRule="auto"/>
        <w:ind w:left="426"/>
        <w:rPr>
          <w:rFonts w:ascii="Times New Roman" w:hAnsi="Times New Roman" w:cs="Times New Roman"/>
          <w:color w:val="000000" w:themeColor="text1"/>
          <w:sz w:val="24"/>
          <w:szCs w:val="24"/>
        </w:rPr>
      </w:pPr>
      <w:r w:rsidRPr="00042AFF">
        <w:rPr>
          <w:rFonts w:ascii="Times New Roman" w:hAnsi="Times New Roman" w:cs="Times New Roman"/>
          <w:color w:val="000000" w:themeColor="text1"/>
          <w:sz w:val="24"/>
          <w:szCs w:val="24"/>
        </w:rPr>
        <w:t>Wykonawca jest zobowiązany zwrócić wartość dofinansowania wraz z należnymi odsetkami w wysokości utraconej dotacji przyznanej na realizacje niniejszego zadania, zgodnie z poleceniem zwrotu i w terminie wyznaczonym przez Zamawiającego,</w:t>
      </w:r>
      <w:r w:rsidRPr="00042AFF">
        <w:rPr>
          <w:rFonts w:ascii="Times New Roman" w:hAnsi="Times New Roman" w:cs="Times New Roman"/>
          <w:color w:val="000000" w:themeColor="text1"/>
          <w:sz w:val="24"/>
          <w:szCs w:val="24"/>
        </w:rPr>
        <w:br/>
        <w:t>w przypadku, gdy z powodu niedopełnienia obowiązków przez Wykonawcę, określonych</w:t>
      </w:r>
      <w:r w:rsidRPr="00042AFF">
        <w:rPr>
          <w:rFonts w:ascii="Times New Roman" w:hAnsi="Times New Roman" w:cs="Times New Roman"/>
          <w:color w:val="000000" w:themeColor="text1"/>
          <w:sz w:val="24"/>
          <w:szCs w:val="24"/>
        </w:rPr>
        <w:br/>
        <w:t>w niniejszej umowie, Zamawiającemu zostaną cofnięte przyznane wcześniej dotacje.</w:t>
      </w:r>
    </w:p>
    <w:p w:rsidR="0025170E" w:rsidRPr="00042AFF" w:rsidRDefault="0025170E" w:rsidP="00C54276">
      <w:pPr>
        <w:pStyle w:val="Default"/>
        <w:spacing w:line="276" w:lineRule="auto"/>
        <w:jc w:val="center"/>
        <w:rPr>
          <w:rFonts w:ascii="Times New Roman" w:hAnsi="Times New Roman" w:cs="Times New Roman"/>
          <w:b/>
          <w:bCs/>
          <w:iCs/>
          <w:color w:val="auto"/>
        </w:rPr>
      </w:pPr>
    </w:p>
    <w:p w:rsidR="00AC3A67" w:rsidRPr="00042AFF" w:rsidRDefault="00AC3A67" w:rsidP="00C54276">
      <w:pPr>
        <w:pStyle w:val="Default"/>
        <w:spacing w:line="276" w:lineRule="auto"/>
        <w:jc w:val="center"/>
        <w:rPr>
          <w:rFonts w:ascii="Times New Roman" w:hAnsi="Times New Roman" w:cs="Times New Roman"/>
          <w:b/>
          <w:bCs/>
          <w:iCs/>
          <w:color w:val="auto"/>
        </w:rPr>
      </w:pPr>
      <w:r w:rsidRPr="00042AFF">
        <w:rPr>
          <w:rFonts w:ascii="Times New Roman" w:hAnsi="Times New Roman" w:cs="Times New Roman"/>
          <w:b/>
          <w:bCs/>
          <w:iCs/>
          <w:color w:val="auto"/>
        </w:rPr>
        <w:t xml:space="preserve">§ </w:t>
      </w:r>
      <w:r w:rsidR="009E44A7">
        <w:rPr>
          <w:rFonts w:ascii="Times New Roman" w:hAnsi="Times New Roman" w:cs="Times New Roman"/>
          <w:b/>
          <w:bCs/>
          <w:iCs/>
          <w:color w:val="auto"/>
        </w:rPr>
        <w:t>19</w:t>
      </w:r>
      <w:r w:rsidRPr="00042AFF">
        <w:rPr>
          <w:rFonts w:ascii="Times New Roman" w:hAnsi="Times New Roman" w:cs="Times New Roman"/>
          <w:b/>
          <w:bCs/>
          <w:iCs/>
          <w:color w:val="auto"/>
        </w:rPr>
        <w:t>. Postanowienia końcowe</w:t>
      </w:r>
    </w:p>
    <w:p w:rsidR="00D27FD7" w:rsidRPr="00042AFF" w:rsidRDefault="00D27FD7" w:rsidP="00D27FD7">
      <w:pPr>
        <w:spacing w:line="276" w:lineRule="auto"/>
        <w:ind w:left="567" w:hanging="283"/>
        <w:rPr>
          <w:rFonts w:ascii="Times New Roman" w:hAnsi="Times New Roman" w:cs="Times New Roman"/>
          <w:sz w:val="24"/>
          <w:szCs w:val="24"/>
        </w:rPr>
      </w:pPr>
      <w:r w:rsidRPr="00042AFF">
        <w:rPr>
          <w:rFonts w:ascii="Times New Roman" w:hAnsi="Times New Roman" w:cs="Times New Roman"/>
          <w:sz w:val="24"/>
          <w:szCs w:val="24"/>
        </w:rPr>
        <w:t>1.</w:t>
      </w:r>
      <w:r w:rsidRPr="00042AFF">
        <w:rPr>
          <w:rFonts w:ascii="Times New Roman" w:hAnsi="Times New Roman" w:cs="Times New Roman"/>
          <w:sz w:val="24"/>
          <w:szCs w:val="24"/>
        </w:rPr>
        <w:tab/>
        <w:t>W sprawach nieuregulowanych w niniejszej umowie mają zastosowanie przepisy Kodeksu Cywilnego, ustawy z dnia 7 lipca 1994r. – Prawo budowlane i ustawy z dnia 29 stycznia 2004r. -  Prawo zamówień publicznych.</w:t>
      </w:r>
    </w:p>
    <w:p w:rsidR="00D27FD7" w:rsidRPr="00042AFF" w:rsidRDefault="00D27FD7" w:rsidP="00D27FD7">
      <w:pPr>
        <w:spacing w:line="276" w:lineRule="auto"/>
        <w:ind w:left="567" w:hanging="283"/>
        <w:rPr>
          <w:rFonts w:ascii="Times New Roman" w:hAnsi="Times New Roman" w:cs="Times New Roman"/>
          <w:sz w:val="24"/>
          <w:szCs w:val="24"/>
        </w:rPr>
      </w:pPr>
      <w:r w:rsidRPr="00042AFF">
        <w:rPr>
          <w:rFonts w:ascii="Times New Roman" w:hAnsi="Times New Roman" w:cs="Times New Roman"/>
          <w:sz w:val="24"/>
          <w:szCs w:val="24"/>
        </w:rPr>
        <w:t>2.</w:t>
      </w:r>
      <w:r w:rsidRPr="00042AFF">
        <w:rPr>
          <w:rFonts w:ascii="Times New Roman" w:hAnsi="Times New Roman" w:cs="Times New Roman"/>
          <w:sz w:val="24"/>
          <w:szCs w:val="24"/>
        </w:rPr>
        <w:tab/>
        <w:t>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w:t>
      </w:r>
    </w:p>
    <w:p w:rsidR="00D27FD7" w:rsidRPr="00042AFF" w:rsidRDefault="00D27FD7" w:rsidP="00D27FD7">
      <w:pPr>
        <w:spacing w:line="276" w:lineRule="auto"/>
        <w:ind w:left="567" w:hanging="283"/>
        <w:rPr>
          <w:rFonts w:ascii="Times New Roman" w:hAnsi="Times New Roman" w:cs="Times New Roman"/>
          <w:sz w:val="24"/>
          <w:szCs w:val="24"/>
        </w:rPr>
      </w:pPr>
      <w:r w:rsidRPr="00042AFF">
        <w:rPr>
          <w:rFonts w:ascii="Times New Roman" w:hAnsi="Times New Roman" w:cs="Times New Roman"/>
          <w:sz w:val="24"/>
          <w:szCs w:val="24"/>
        </w:rPr>
        <w:t>3. Do kontaktów z Zamawiającym w zakresie realizacji Umowy Wykonawca wskazuje:</w:t>
      </w:r>
    </w:p>
    <w:p w:rsidR="00D27FD7" w:rsidRPr="00042AFF" w:rsidRDefault="00D27FD7" w:rsidP="00D27FD7">
      <w:pPr>
        <w:spacing w:line="276" w:lineRule="auto"/>
        <w:ind w:left="567"/>
        <w:rPr>
          <w:rFonts w:ascii="Times New Roman" w:hAnsi="Times New Roman" w:cs="Times New Roman"/>
          <w:sz w:val="24"/>
          <w:szCs w:val="24"/>
        </w:rPr>
      </w:pPr>
      <w:r w:rsidRPr="00042AFF">
        <w:rPr>
          <w:rFonts w:ascii="Times New Roman" w:hAnsi="Times New Roman" w:cs="Times New Roman"/>
          <w:sz w:val="24"/>
          <w:szCs w:val="24"/>
        </w:rPr>
        <w:t>……………………………………...</w:t>
      </w:r>
    </w:p>
    <w:p w:rsidR="00D27FD7" w:rsidRPr="00042AFF" w:rsidRDefault="00D27FD7" w:rsidP="00D27FD7">
      <w:pPr>
        <w:spacing w:line="276" w:lineRule="auto"/>
        <w:ind w:firstLine="567"/>
        <w:rPr>
          <w:rFonts w:ascii="Times New Roman" w:hAnsi="Times New Roman" w:cs="Times New Roman"/>
          <w:sz w:val="24"/>
          <w:szCs w:val="24"/>
        </w:rPr>
      </w:pPr>
      <w:r w:rsidRPr="00042AFF">
        <w:rPr>
          <w:rFonts w:ascii="Times New Roman" w:hAnsi="Times New Roman" w:cs="Times New Roman"/>
          <w:sz w:val="24"/>
          <w:szCs w:val="24"/>
        </w:rPr>
        <w:t xml:space="preserve">Do kontaktów z Wykonawcą zakresie realizacji Umowy Zamawiający wskazuje: </w:t>
      </w:r>
    </w:p>
    <w:p w:rsidR="00C05C3A" w:rsidRDefault="00C05C3A" w:rsidP="00C05C3A">
      <w:pPr>
        <w:spacing w:line="276" w:lineRule="auto"/>
        <w:ind w:left="567"/>
        <w:rPr>
          <w:rFonts w:ascii="Times New Roman" w:hAnsi="Times New Roman" w:cs="Times New Roman"/>
          <w:sz w:val="24"/>
          <w:szCs w:val="24"/>
        </w:rPr>
      </w:pPr>
      <w:r w:rsidRPr="00042AFF">
        <w:rPr>
          <w:rFonts w:ascii="Times New Roman" w:hAnsi="Times New Roman" w:cs="Times New Roman"/>
          <w:sz w:val="24"/>
          <w:szCs w:val="24"/>
        </w:rPr>
        <w:t>……………………………………...</w:t>
      </w:r>
    </w:p>
    <w:p w:rsidR="00D27FD7" w:rsidRPr="00042AFF" w:rsidRDefault="00042AFF" w:rsidP="00042AFF">
      <w:pPr>
        <w:pStyle w:val="Akapitzlist"/>
        <w:spacing w:line="276" w:lineRule="auto"/>
        <w:ind w:left="360"/>
        <w:rPr>
          <w:rFonts w:ascii="Times New Roman" w:hAnsi="Times New Roman" w:cs="Times New Roman"/>
          <w:sz w:val="24"/>
          <w:szCs w:val="24"/>
        </w:rPr>
      </w:pPr>
      <w:r>
        <w:rPr>
          <w:rFonts w:ascii="Times New Roman" w:hAnsi="Times New Roman" w:cs="Times New Roman"/>
          <w:sz w:val="24"/>
          <w:szCs w:val="24"/>
        </w:rPr>
        <w:t>4.</w:t>
      </w:r>
      <w:r w:rsidR="00D27FD7" w:rsidRPr="00042AFF">
        <w:rPr>
          <w:rFonts w:ascii="Times New Roman" w:hAnsi="Times New Roman" w:cs="Times New Roman"/>
          <w:sz w:val="24"/>
          <w:szCs w:val="24"/>
        </w:rPr>
        <w:t>Zmiana osoby, wskazanej w ust. 1 lub 2 niniejszego paragrafu wymaga uprzedniego pisemnego poinformowania drugiej strony, bez konieczności zmiany Umowy.</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5.</w:t>
      </w:r>
      <w:r w:rsidR="00D27FD7" w:rsidRPr="00042AFF">
        <w:rPr>
          <w:rFonts w:ascii="Times New Roman" w:hAnsi="Times New Roman" w:cs="Times New Roman"/>
          <w:sz w:val="24"/>
          <w:szCs w:val="24"/>
        </w:rPr>
        <w:t>Zmiany i uzupełnienia (w tym oświadczenia o rozwiązaniu, czy odstąpieniu) Umowy wymagają formy pisemnej pod rygorem nieważności, za wyjątkiem przypadków wyłączonych wprost w treści Umowy.</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6.</w:t>
      </w:r>
      <w:r w:rsidR="00D27FD7" w:rsidRPr="00042AFF">
        <w:rPr>
          <w:rFonts w:ascii="Times New Roman" w:hAnsi="Times New Roman" w:cs="Times New Roman"/>
          <w:sz w:val="24"/>
          <w:szCs w:val="24"/>
        </w:rPr>
        <w:t xml:space="preserve">W sprawach nieuregulowanych niniejszą umową mają zastosowanie odpowiednie przepisy Kodeksu Cywilnego i ustawy z dnia 29 stycznia 2004 r. – Prawo zamówień publicznych z </w:t>
      </w:r>
      <w:proofErr w:type="spellStart"/>
      <w:r w:rsidR="00D27FD7" w:rsidRPr="00042AFF">
        <w:rPr>
          <w:rFonts w:ascii="Times New Roman" w:hAnsi="Times New Roman" w:cs="Times New Roman"/>
          <w:sz w:val="24"/>
          <w:szCs w:val="24"/>
        </w:rPr>
        <w:t>późn</w:t>
      </w:r>
      <w:proofErr w:type="spellEnd"/>
      <w:r w:rsidR="00D27FD7" w:rsidRPr="00042AFF">
        <w:rPr>
          <w:rFonts w:ascii="Times New Roman" w:hAnsi="Times New Roman" w:cs="Times New Roman"/>
          <w:sz w:val="24"/>
          <w:szCs w:val="24"/>
        </w:rPr>
        <w:t>. zmianami.</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7.</w:t>
      </w:r>
      <w:r w:rsidR="00D27FD7" w:rsidRPr="00042AFF">
        <w:rPr>
          <w:rFonts w:ascii="Times New Roman" w:hAnsi="Times New Roman" w:cs="Times New Roman"/>
          <w:sz w:val="24"/>
          <w:szCs w:val="24"/>
        </w:rPr>
        <w:t>Wszelkie spory wynikłe w trakcie realizacji niniejszej umowy rozstrzygać będzie Sąd w Białymstoku.</w:t>
      </w:r>
    </w:p>
    <w:p w:rsidR="00D27FD7" w:rsidRPr="00042AFF" w:rsidRDefault="00042AFF" w:rsidP="00042AFF">
      <w:pPr>
        <w:pStyle w:val="Akapitzlist"/>
        <w:widowControl w:val="0"/>
        <w:suppressAutoHyphens/>
        <w:spacing w:line="276" w:lineRule="auto"/>
        <w:ind w:left="360"/>
        <w:rPr>
          <w:rFonts w:ascii="Times New Roman" w:hAnsi="Times New Roman" w:cs="Times New Roman"/>
          <w:sz w:val="24"/>
          <w:szCs w:val="24"/>
        </w:rPr>
      </w:pPr>
      <w:r>
        <w:rPr>
          <w:rFonts w:ascii="Times New Roman" w:hAnsi="Times New Roman" w:cs="Times New Roman"/>
          <w:sz w:val="24"/>
          <w:szCs w:val="24"/>
        </w:rPr>
        <w:t>8.</w:t>
      </w:r>
      <w:r w:rsidR="00D27FD7" w:rsidRPr="00042AFF">
        <w:rPr>
          <w:rFonts w:ascii="Times New Roman" w:hAnsi="Times New Roman" w:cs="Times New Roman"/>
          <w:sz w:val="24"/>
          <w:szCs w:val="24"/>
        </w:rPr>
        <w:t>Umowę sporządzono w dwóch jednobrzmiących egzemplarzach po jednym egzemplarzu dla każdej ze stron.</w:t>
      </w:r>
    </w:p>
    <w:p w:rsidR="00D27FD7" w:rsidRPr="00042AFF" w:rsidRDefault="00D27FD7" w:rsidP="00D27FD7">
      <w:pPr>
        <w:spacing w:line="276" w:lineRule="auto"/>
        <w:rPr>
          <w:rFonts w:ascii="Times New Roman" w:hAnsi="Times New Roman" w:cs="Times New Roman"/>
          <w:color w:val="FF0000"/>
          <w:sz w:val="24"/>
          <w:szCs w:val="24"/>
        </w:rPr>
      </w:pPr>
    </w:p>
    <w:p w:rsidR="00D27FD7" w:rsidRPr="00042AFF" w:rsidRDefault="00D27FD7" w:rsidP="00D27FD7">
      <w:pPr>
        <w:spacing w:line="276" w:lineRule="auto"/>
        <w:rPr>
          <w:rFonts w:ascii="Times New Roman" w:hAnsi="Times New Roman" w:cs="Times New Roman"/>
          <w:b/>
          <w:sz w:val="24"/>
          <w:szCs w:val="24"/>
        </w:rPr>
      </w:pPr>
      <w:r w:rsidRPr="00042AFF">
        <w:rPr>
          <w:rFonts w:ascii="Times New Roman" w:hAnsi="Times New Roman" w:cs="Times New Roman"/>
          <w:b/>
          <w:sz w:val="24"/>
          <w:szCs w:val="24"/>
        </w:rPr>
        <w:t>Załączniki:</w:t>
      </w:r>
    </w:p>
    <w:p w:rsidR="00D27FD7" w:rsidRPr="00042AFF" w:rsidRDefault="00D27FD7" w:rsidP="00D27FD7">
      <w:pPr>
        <w:numPr>
          <w:ilvl w:val="0"/>
          <w:numId w:val="49"/>
        </w:numPr>
        <w:spacing w:line="264" w:lineRule="auto"/>
        <w:rPr>
          <w:rFonts w:ascii="Times New Roman" w:hAnsi="Times New Roman" w:cs="Times New Roman"/>
          <w:sz w:val="24"/>
          <w:szCs w:val="24"/>
        </w:rPr>
      </w:pPr>
      <w:r w:rsidRPr="00042AFF">
        <w:rPr>
          <w:rFonts w:ascii="Times New Roman" w:hAnsi="Times New Roman" w:cs="Times New Roman"/>
          <w:sz w:val="24"/>
          <w:szCs w:val="24"/>
        </w:rPr>
        <w:t>Specyfikacja istotnych warunków zamówienia.</w:t>
      </w:r>
    </w:p>
    <w:p w:rsidR="00D27FD7" w:rsidRPr="00042AFF" w:rsidRDefault="00D27FD7" w:rsidP="00D27FD7">
      <w:pPr>
        <w:numPr>
          <w:ilvl w:val="0"/>
          <w:numId w:val="49"/>
        </w:numPr>
        <w:spacing w:line="264" w:lineRule="auto"/>
        <w:rPr>
          <w:rFonts w:ascii="Times New Roman" w:hAnsi="Times New Roman" w:cs="Times New Roman"/>
          <w:sz w:val="24"/>
          <w:szCs w:val="24"/>
        </w:rPr>
      </w:pPr>
      <w:r w:rsidRPr="00042AFF">
        <w:rPr>
          <w:rFonts w:ascii="Times New Roman" w:hAnsi="Times New Roman" w:cs="Times New Roman"/>
          <w:sz w:val="24"/>
          <w:szCs w:val="24"/>
        </w:rPr>
        <w:t>Oferta wykonawcy.</w:t>
      </w:r>
    </w:p>
    <w:p w:rsidR="00D27FD7" w:rsidRPr="00042AFF" w:rsidRDefault="00D27FD7" w:rsidP="00D27FD7">
      <w:pPr>
        <w:pStyle w:val="Tekstpodstawowy"/>
        <w:spacing w:line="276" w:lineRule="auto"/>
        <w:rPr>
          <w:rFonts w:ascii="Times New Roman" w:hAnsi="Times New Roman" w:cs="Times New Roman"/>
          <w:sz w:val="24"/>
          <w:szCs w:val="24"/>
        </w:rPr>
      </w:pPr>
    </w:p>
    <w:p w:rsidR="00D27FD7" w:rsidRPr="00042AFF" w:rsidRDefault="00D27FD7" w:rsidP="00D27FD7">
      <w:pPr>
        <w:pStyle w:val="Tekstpodstawowy"/>
        <w:spacing w:line="276" w:lineRule="auto"/>
        <w:rPr>
          <w:rFonts w:ascii="Times New Roman" w:hAnsi="Times New Roman" w:cs="Times New Roman"/>
          <w:sz w:val="24"/>
          <w:szCs w:val="24"/>
        </w:rPr>
      </w:pPr>
      <w:r w:rsidRPr="00042AFF">
        <w:rPr>
          <w:rFonts w:ascii="Times New Roman" w:hAnsi="Times New Roman" w:cs="Times New Roman"/>
          <w:sz w:val="24"/>
          <w:szCs w:val="24"/>
        </w:rPr>
        <w:t xml:space="preserve">          ZAMAWIAJĄCY                                                                WYKONAWCA</w:t>
      </w:r>
    </w:p>
    <w:p w:rsidR="00D27FD7" w:rsidRPr="00042AFF" w:rsidRDefault="00D27FD7" w:rsidP="00D27FD7">
      <w:pPr>
        <w:pStyle w:val="Tekstpodstawowy"/>
        <w:spacing w:line="276" w:lineRule="auto"/>
        <w:rPr>
          <w:rFonts w:ascii="Times New Roman" w:hAnsi="Times New Roman" w:cs="Times New Roman"/>
          <w:b/>
          <w:sz w:val="24"/>
          <w:szCs w:val="24"/>
        </w:rPr>
      </w:pPr>
    </w:p>
    <w:p w:rsidR="00D27FD7" w:rsidRPr="00042AFF" w:rsidRDefault="00D27FD7" w:rsidP="00D27FD7">
      <w:pPr>
        <w:pStyle w:val="Tekstpodstawowy"/>
        <w:spacing w:line="276" w:lineRule="auto"/>
        <w:rPr>
          <w:rFonts w:ascii="Times New Roman" w:hAnsi="Times New Roman" w:cs="Times New Roman"/>
          <w:b/>
          <w:sz w:val="24"/>
          <w:szCs w:val="24"/>
        </w:rPr>
      </w:pPr>
    </w:p>
    <w:p w:rsidR="00D27FD7" w:rsidRPr="00042AFF" w:rsidRDefault="00D27FD7" w:rsidP="00D27FD7">
      <w:pPr>
        <w:pStyle w:val="Tekstpodstawowy"/>
        <w:spacing w:line="276" w:lineRule="auto"/>
        <w:rPr>
          <w:rFonts w:ascii="Times New Roman" w:hAnsi="Times New Roman" w:cs="Times New Roman"/>
          <w:b/>
          <w:sz w:val="24"/>
          <w:szCs w:val="24"/>
        </w:rPr>
      </w:pPr>
    </w:p>
    <w:p w:rsidR="00D27FD7" w:rsidRPr="00042AFF" w:rsidRDefault="00D27FD7" w:rsidP="00D27FD7">
      <w:pPr>
        <w:rPr>
          <w:rFonts w:ascii="Times New Roman" w:hAnsi="Times New Roman" w:cs="Times New Roman"/>
          <w:color w:val="FF0000"/>
          <w:sz w:val="24"/>
          <w:szCs w:val="24"/>
        </w:rPr>
      </w:pPr>
    </w:p>
    <w:p w:rsidR="00D27FD7" w:rsidRPr="00042AFF" w:rsidRDefault="00D27FD7" w:rsidP="00C54276">
      <w:pPr>
        <w:pStyle w:val="Default"/>
        <w:spacing w:line="276" w:lineRule="auto"/>
        <w:jc w:val="center"/>
        <w:rPr>
          <w:rFonts w:ascii="Times New Roman" w:hAnsi="Times New Roman" w:cs="Times New Roman"/>
          <w:b/>
          <w:bCs/>
          <w:iCs/>
          <w:color w:val="auto"/>
        </w:rPr>
      </w:pPr>
    </w:p>
    <w:sectPr w:rsidR="00D27FD7" w:rsidRPr="00042AFF" w:rsidSect="005D5838">
      <w:headerReference w:type="default" r:id="rId8"/>
      <w:footerReference w:type="default" r:id="rId9"/>
      <w:pgSz w:w="11906" w:h="16838"/>
      <w:pgMar w:top="1276" w:right="1417" w:bottom="1417"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75" w:rsidRDefault="00674475" w:rsidP="007C707A">
      <w:pPr>
        <w:spacing w:line="240" w:lineRule="auto"/>
      </w:pPr>
      <w:r>
        <w:separator/>
      </w:r>
    </w:p>
  </w:endnote>
  <w:endnote w:type="continuationSeparator" w:id="0">
    <w:p w:rsidR="00674475" w:rsidRDefault="00674475" w:rsidP="007C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838" w:rsidRPr="00326809" w:rsidRDefault="005D5838" w:rsidP="005D5838">
    <w:pPr>
      <w:pStyle w:val="Stopka"/>
      <w:jc w:val="center"/>
      <w:rPr>
        <w:rFonts w:ascii="Tahoma" w:eastAsia="Calibri" w:hAnsi="Tahoma" w:cs="Tahoma"/>
        <w:bCs/>
        <w:sz w:val="16"/>
        <w:szCs w:val="16"/>
      </w:rPr>
    </w:pPr>
    <w:r w:rsidRPr="00326809">
      <w:rPr>
        <w:rFonts w:ascii="Tahoma" w:eastAsia="Calibri" w:hAnsi="Tahoma" w:cs="Tahoma"/>
        <w:bCs/>
        <w:sz w:val="16"/>
        <w:szCs w:val="16"/>
      </w:rPr>
      <w:t>Projekt „Elektroniczne usługi publiczne Podlaskiego Zarządu Dróg Wojewódzkich w Białymstoku”</w:t>
    </w:r>
  </w:p>
  <w:p w:rsidR="005D5838" w:rsidRPr="00326809" w:rsidRDefault="005D5838" w:rsidP="005D5838">
    <w:pPr>
      <w:pStyle w:val="Stopka"/>
      <w:jc w:val="center"/>
      <w:rPr>
        <w:rFonts w:ascii="Tahoma" w:eastAsia="Calibri" w:hAnsi="Tahoma" w:cs="Tahoma"/>
        <w:bCs/>
        <w:sz w:val="16"/>
        <w:szCs w:val="16"/>
      </w:rPr>
    </w:pPr>
    <w:r w:rsidRPr="00326809">
      <w:rPr>
        <w:rFonts w:ascii="Tahoma" w:eastAsia="Calibri" w:hAnsi="Tahoma" w:cs="Tahoma"/>
        <w:bCs/>
        <w:sz w:val="16"/>
        <w:szCs w:val="16"/>
      </w:rPr>
      <w:t xml:space="preserve">dofinansowany z Unii Europejskiej w ramach środków Europejskiego Funduszu Rozwoju Regionalnego w ramach </w:t>
    </w:r>
    <w:r>
      <w:rPr>
        <w:rFonts w:ascii="Tahoma" w:eastAsia="Calibri" w:hAnsi="Tahoma" w:cs="Tahoma"/>
        <w:bCs/>
        <w:sz w:val="16"/>
        <w:szCs w:val="16"/>
      </w:rPr>
      <w:br/>
    </w:r>
    <w:r w:rsidRPr="00326809">
      <w:rPr>
        <w:rFonts w:ascii="Tahoma" w:eastAsia="Calibri" w:hAnsi="Tahoma" w:cs="Tahoma"/>
        <w:bCs/>
        <w:sz w:val="16"/>
        <w:szCs w:val="16"/>
      </w:rPr>
      <w:t>Regionalnego Programu Operacyjnego Województwa Podlaskiego na lata 2014-2020,</w:t>
    </w:r>
  </w:p>
  <w:p w:rsidR="005D5838" w:rsidRDefault="005D5838" w:rsidP="005D5838">
    <w:pPr>
      <w:pStyle w:val="Stopka"/>
      <w:jc w:val="center"/>
    </w:pPr>
    <w:r w:rsidRPr="00326809">
      <w:rPr>
        <w:rFonts w:ascii="Tahoma" w:eastAsia="Calibri" w:hAnsi="Tahoma" w:cs="Tahoma"/>
        <w:bCs/>
        <w:sz w:val="16"/>
        <w:szCs w:val="16"/>
      </w:rPr>
      <w:t>Oś VIII: Infrastruktura dla usług użyteczności publicznej 8.1 Rozwój usług publicznych świadczonych drogą elektroniczną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75" w:rsidRDefault="00674475" w:rsidP="007C707A">
      <w:pPr>
        <w:spacing w:line="240" w:lineRule="auto"/>
      </w:pPr>
      <w:r>
        <w:separator/>
      </w:r>
    </w:p>
  </w:footnote>
  <w:footnote w:type="continuationSeparator" w:id="0">
    <w:p w:rsidR="00674475" w:rsidRDefault="00674475" w:rsidP="007C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20" w:rsidRDefault="009E44A7" w:rsidP="007C707A">
    <w:pPr>
      <w:pStyle w:val="Nagwek"/>
      <w:jc w:val="right"/>
      <w:rPr>
        <w:i/>
      </w:rPr>
    </w:pPr>
    <w:sdt>
      <w:sdtPr>
        <w:rPr>
          <w:i/>
        </w:rPr>
        <w:id w:val="722791972"/>
        <w:docPartObj>
          <w:docPartGallery w:val="Page Numbers (Margins)"/>
          <w:docPartUnique/>
        </w:docPartObj>
      </w:sdtPr>
      <w:sdtEndPr/>
      <w:sdtContent>
        <w:r w:rsidR="005D5838" w:rsidRPr="005D5838">
          <w:rPr>
            <w:i/>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838" w:rsidRPr="005D5838" w:rsidRDefault="005D5838">
                              <w:pPr>
                                <w:pStyle w:val="Stopka"/>
                                <w:rPr>
                                  <w:rFonts w:ascii="Times New Roman" w:eastAsiaTheme="majorEastAsia" w:hAnsi="Times New Roman" w:cs="Times New Roman"/>
                                </w:rPr>
                              </w:pPr>
                              <w:r w:rsidRPr="005D5838">
                                <w:rPr>
                                  <w:rFonts w:ascii="Times New Roman" w:eastAsiaTheme="majorEastAsia" w:hAnsi="Times New Roman" w:cs="Times New Roman"/>
                                </w:rPr>
                                <w:t>Strona</w:t>
                              </w:r>
                              <w:r>
                                <w:rPr>
                                  <w:rFonts w:ascii="Times New Roman" w:eastAsiaTheme="majorEastAsia" w:hAnsi="Times New Roman" w:cs="Times New Roman"/>
                                </w:rPr>
                                <w:t xml:space="preserve"> </w:t>
                              </w:r>
                              <w:r w:rsidRPr="005D5838">
                                <w:rPr>
                                  <w:rFonts w:ascii="Times New Roman" w:eastAsiaTheme="minorEastAsia" w:hAnsi="Times New Roman" w:cs="Times New Roman"/>
                                </w:rPr>
                                <w:fldChar w:fldCharType="begin"/>
                              </w:r>
                              <w:r w:rsidRPr="005D5838">
                                <w:rPr>
                                  <w:rFonts w:ascii="Times New Roman" w:hAnsi="Times New Roman" w:cs="Times New Roman"/>
                                </w:rPr>
                                <w:instrText>PAGE    \* MERGEFORMAT</w:instrText>
                              </w:r>
                              <w:r w:rsidRPr="005D5838">
                                <w:rPr>
                                  <w:rFonts w:ascii="Times New Roman" w:eastAsiaTheme="minorEastAsia" w:hAnsi="Times New Roman" w:cs="Times New Roman"/>
                                </w:rPr>
                                <w:fldChar w:fldCharType="separate"/>
                              </w:r>
                              <w:r w:rsidR="009E44A7" w:rsidRPr="009E44A7">
                                <w:rPr>
                                  <w:rFonts w:ascii="Times New Roman" w:eastAsiaTheme="majorEastAsia" w:hAnsi="Times New Roman" w:cs="Times New Roman"/>
                                  <w:noProof/>
                                </w:rPr>
                                <w:t>12</w:t>
                              </w:r>
                              <w:r w:rsidRPr="005D5838">
                                <w:rPr>
                                  <w:rFonts w:ascii="Times New Roman" w:eastAsiaTheme="majorEastAsia" w:hAnsi="Times New Roman" w:cs="Times New Roma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5D5838" w:rsidRPr="005D5838" w:rsidRDefault="005D5838">
                        <w:pPr>
                          <w:pStyle w:val="Stopka"/>
                          <w:rPr>
                            <w:rFonts w:ascii="Times New Roman" w:eastAsiaTheme="majorEastAsia" w:hAnsi="Times New Roman" w:cs="Times New Roman"/>
                          </w:rPr>
                        </w:pPr>
                        <w:r w:rsidRPr="005D5838">
                          <w:rPr>
                            <w:rFonts w:ascii="Times New Roman" w:eastAsiaTheme="majorEastAsia" w:hAnsi="Times New Roman" w:cs="Times New Roman"/>
                          </w:rPr>
                          <w:t>Strona</w:t>
                        </w:r>
                        <w:r>
                          <w:rPr>
                            <w:rFonts w:ascii="Times New Roman" w:eastAsiaTheme="majorEastAsia" w:hAnsi="Times New Roman" w:cs="Times New Roman"/>
                          </w:rPr>
                          <w:t xml:space="preserve"> </w:t>
                        </w:r>
                        <w:r w:rsidRPr="005D5838">
                          <w:rPr>
                            <w:rFonts w:ascii="Times New Roman" w:eastAsiaTheme="minorEastAsia" w:hAnsi="Times New Roman" w:cs="Times New Roman"/>
                          </w:rPr>
                          <w:fldChar w:fldCharType="begin"/>
                        </w:r>
                        <w:r w:rsidRPr="005D5838">
                          <w:rPr>
                            <w:rFonts w:ascii="Times New Roman" w:hAnsi="Times New Roman" w:cs="Times New Roman"/>
                          </w:rPr>
                          <w:instrText>PAGE    \* MERGEFORMAT</w:instrText>
                        </w:r>
                        <w:r w:rsidRPr="005D5838">
                          <w:rPr>
                            <w:rFonts w:ascii="Times New Roman" w:eastAsiaTheme="minorEastAsia" w:hAnsi="Times New Roman" w:cs="Times New Roman"/>
                          </w:rPr>
                          <w:fldChar w:fldCharType="separate"/>
                        </w:r>
                        <w:r w:rsidR="009E44A7" w:rsidRPr="009E44A7">
                          <w:rPr>
                            <w:rFonts w:ascii="Times New Roman" w:eastAsiaTheme="majorEastAsia" w:hAnsi="Times New Roman" w:cs="Times New Roman"/>
                            <w:noProof/>
                          </w:rPr>
                          <w:t>12</w:t>
                        </w:r>
                        <w:r w:rsidRPr="005D5838">
                          <w:rPr>
                            <w:rFonts w:ascii="Times New Roman" w:eastAsiaTheme="majorEastAsia" w:hAnsi="Times New Roman" w:cs="Times New Roman"/>
                          </w:rPr>
                          <w:fldChar w:fldCharType="end"/>
                        </w:r>
                      </w:p>
                    </w:txbxContent>
                  </v:textbox>
                  <w10:wrap anchorx="margin" anchory="margin"/>
                </v:rect>
              </w:pict>
            </mc:Fallback>
          </mc:AlternateContent>
        </w:r>
      </w:sdtContent>
    </w:sdt>
    <w:r w:rsidR="00EA2A20">
      <w:rPr>
        <w:noProof/>
      </w:rPr>
      <w:drawing>
        <wp:anchor distT="0" distB="0" distL="114300" distR="114300" simplePos="0" relativeHeight="251659264" behindDoc="1" locked="0" layoutInCell="1" allowOverlap="1" wp14:anchorId="18101E3C" wp14:editId="3D64ACC7">
          <wp:simplePos x="0" y="0"/>
          <wp:positionH relativeFrom="margin">
            <wp:posOffset>-38100</wp:posOffset>
          </wp:positionH>
          <wp:positionV relativeFrom="paragraph">
            <wp:posOffset>-320675</wp:posOffset>
          </wp:positionV>
          <wp:extent cx="5760085" cy="496570"/>
          <wp:effectExtent l="0" t="0" r="0" b="0"/>
          <wp:wrapNone/>
          <wp:docPr id="4" name="Obraz 4" descr="Zestawienie znaków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2A20" w:rsidRDefault="00EA2A20" w:rsidP="007C707A">
    <w:pPr>
      <w:pStyle w:val="Nagwek"/>
      <w:jc w:val="right"/>
      <w:rPr>
        <w:i/>
      </w:rPr>
    </w:pPr>
  </w:p>
  <w:p w:rsidR="000C36C0" w:rsidRDefault="000C36C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97894"/>
    <w:multiLevelType w:val="hybridMultilevel"/>
    <w:tmpl w:val="61E8674A"/>
    <w:lvl w:ilvl="0" w:tplc="52201156">
      <w:start w:val="1"/>
      <w:numFmt w:val="decimal"/>
      <w:suff w:val="space"/>
      <w:lvlText w:val="%1."/>
      <w:lvlJc w:val="left"/>
      <w:pPr>
        <w:ind w:left="2406" w:hanging="360"/>
      </w:pPr>
      <w:rPr>
        <w:rFonts w:cs="Times New Roman" w:hint="default"/>
        <w:sz w:val="24"/>
        <w:szCs w:val="24"/>
      </w:rPr>
    </w:lvl>
    <w:lvl w:ilvl="1" w:tplc="815E57BE">
      <w:start w:val="1"/>
      <w:numFmt w:val="decimal"/>
      <w:lvlText w:val="%2)"/>
      <w:lvlJc w:val="left"/>
      <w:pPr>
        <w:tabs>
          <w:tab w:val="num" w:pos="1440"/>
        </w:tabs>
        <w:ind w:left="1440" w:hanging="360"/>
      </w:pPr>
      <w:rPr>
        <w:rFonts w:cs="Times New Roman" w:hint="default"/>
      </w:rPr>
    </w:lvl>
    <w:lvl w:ilvl="2" w:tplc="F6047F9A">
      <w:start w:val="1"/>
      <w:numFmt w:val="decimal"/>
      <w:lvlText w:val="%3. "/>
      <w:lvlJc w:val="left"/>
      <w:pPr>
        <w:tabs>
          <w:tab w:val="num" w:pos="1980"/>
        </w:tabs>
        <w:ind w:left="2263" w:hanging="283"/>
      </w:pPr>
      <w:rPr>
        <w:rFonts w:ascii="Times New Roman" w:hAnsi="Times New Roman" w:cs="Times New Roman" w:hint="default"/>
        <w:b w:val="0"/>
        <w:i w:val="0"/>
        <w:sz w:val="24"/>
        <w:szCs w:val="24"/>
        <w:u w:val="no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936487"/>
    <w:multiLevelType w:val="hybridMultilevel"/>
    <w:tmpl w:val="C61C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65B89"/>
    <w:multiLevelType w:val="hybridMultilevel"/>
    <w:tmpl w:val="8D4AB644"/>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8D751C"/>
    <w:multiLevelType w:val="hybridMultilevel"/>
    <w:tmpl w:val="24C861A2"/>
    <w:lvl w:ilvl="0" w:tplc="69E4B1F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1F66B3"/>
    <w:multiLevelType w:val="hybridMultilevel"/>
    <w:tmpl w:val="14D44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274218"/>
    <w:multiLevelType w:val="singleLevel"/>
    <w:tmpl w:val="163A0068"/>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2"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71D0D3C"/>
    <w:multiLevelType w:val="hybridMultilevel"/>
    <w:tmpl w:val="BCE2C2D4"/>
    <w:lvl w:ilvl="0" w:tplc="440E5346">
      <w:start w:val="1"/>
      <w:numFmt w:val="decimal"/>
      <w:lvlText w:val="%1."/>
      <w:lvlJc w:val="left"/>
      <w:pPr>
        <w:ind w:left="720" w:hanging="360"/>
      </w:pPr>
      <w:rPr>
        <w:rFonts w:ascii="Times New Roman" w:eastAsiaTheme="minorHAnsi" w:hAnsi="Times New Roman" w:cs="Times New Roman"/>
        <w:b w:val="0"/>
      </w:rPr>
    </w:lvl>
    <w:lvl w:ilvl="1" w:tplc="BF82557E">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9FC3484"/>
    <w:multiLevelType w:val="hybridMultilevel"/>
    <w:tmpl w:val="E8048AA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EDA70F8"/>
    <w:multiLevelType w:val="hybridMultilevel"/>
    <w:tmpl w:val="4A4E01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FB66AA7"/>
    <w:multiLevelType w:val="hybridMultilevel"/>
    <w:tmpl w:val="4C64EDD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39E357E"/>
    <w:multiLevelType w:val="multilevel"/>
    <w:tmpl w:val="DE7E13D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hAnsi="Times New Roman" w:hint="default"/>
        <w:sz w:val="24"/>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5BB64F5"/>
    <w:multiLevelType w:val="hybridMultilevel"/>
    <w:tmpl w:val="F6C8D938"/>
    <w:lvl w:ilvl="0" w:tplc="C6B48D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03309"/>
    <w:multiLevelType w:val="hybridMultilevel"/>
    <w:tmpl w:val="43FCA2AE"/>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91A8B"/>
    <w:multiLevelType w:val="hybridMultilevel"/>
    <w:tmpl w:val="E4C4D09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B1F3108"/>
    <w:multiLevelType w:val="hybridMultilevel"/>
    <w:tmpl w:val="4282EC76"/>
    <w:lvl w:ilvl="0" w:tplc="07CA0A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82065"/>
    <w:multiLevelType w:val="hybridMultilevel"/>
    <w:tmpl w:val="28F249DE"/>
    <w:lvl w:ilvl="0" w:tplc="64C8DE6E">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19B62B1"/>
    <w:multiLevelType w:val="hybridMultilevel"/>
    <w:tmpl w:val="C1B02E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9F9686F"/>
    <w:multiLevelType w:val="hybridMultilevel"/>
    <w:tmpl w:val="4DB46CEA"/>
    <w:lvl w:ilvl="0" w:tplc="B3C89F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5F2C60"/>
    <w:multiLevelType w:val="hybridMultilevel"/>
    <w:tmpl w:val="99D2B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33375A"/>
    <w:multiLevelType w:val="hybridMultilevel"/>
    <w:tmpl w:val="501C91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49D1992"/>
    <w:multiLevelType w:val="hybridMultilevel"/>
    <w:tmpl w:val="22F0C456"/>
    <w:lvl w:ilvl="0" w:tplc="2CE2697C">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125"/>
        </w:tabs>
        <w:ind w:left="1125" w:hanging="360"/>
      </w:pPr>
      <w:rPr>
        <w:rFonts w:cs="Times New Roman"/>
      </w:rPr>
    </w:lvl>
    <w:lvl w:ilvl="2" w:tplc="FFFFFFFF" w:tentative="1">
      <w:start w:val="1"/>
      <w:numFmt w:val="lowerRoman"/>
      <w:lvlText w:val="%3."/>
      <w:lvlJc w:val="right"/>
      <w:pPr>
        <w:tabs>
          <w:tab w:val="num" w:pos="1845"/>
        </w:tabs>
        <w:ind w:left="1845" w:hanging="180"/>
      </w:pPr>
      <w:rPr>
        <w:rFonts w:cs="Times New Roman"/>
      </w:rPr>
    </w:lvl>
    <w:lvl w:ilvl="3" w:tplc="FFFFFFFF" w:tentative="1">
      <w:start w:val="1"/>
      <w:numFmt w:val="decimal"/>
      <w:lvlText w:val="%4."/>
      <w:lvlJc w:val="left"/>
      <w:pPr>
        <w:tabs>
          <w:tab w:val="num" w:pos="2565"/>
        </w:tabs>
        <w:ind w:left="2565" w:hanging="360"/>
      </w:pPr>
      <w:rPr>
        <w:rFonts w:cs="Times New Roman"/>
      </w:rPr>
    </w:lvl>
    <w:lvl w:ilvl="4" w:tplc="FFFFFFFF" w:tentative="1">
      <w:start w:val="1"/>
      <w:numFmt w:val="lowerLetter"/>
      <w:lvlText w:val="%5."/>
      <w:lvlJc w:val="left"/>
      <w:pPr>
        <w:tabs>
          <w:tab w:val="num" w:pos="3285"/>
        </w:tabs>
        <w:ind w:left="3285" w:hanging="360"/>
      </w:pPr>
      <w:rPr>
        <w:rFonts w:cs="Times New Roman"/>
      </w:rPr>
    </w:lvl>
    <w:lvl w:ilvl="5" w:tplc="FFFFFFFF" w:tentative="1">
      <w:start w:val="1"/>
      <w:numFmt w:val="lowerRoman"/>
      <w:lvlText w:val="%6."/>
      <w:lvlJc w:val="right"/>
      <w:pPr>
        <w:tabs>
          <w:tab w:val="num" w:pos="4005"/>
        </w:tabs>
        <w:ind w:left="4005" w:hanging="180"/>
      </w:pPr>
      <w:rPr>
        <w:rFonts w:cs="Times New Roman"/>
      </w:rPr>
    </w:lvl>
    <w:lvl w:ilvl="6" w:tplc="FFFFFFFF" w:tentative="1">
      <w:start w:val="1"/>
      <w:numFmt w:val="decimal"/>
      <w:lvlText w:val="%7."/>
      <w:lvlJc w:val="left"/>
      <w:pPr>
        <w:tabs>
          <w:tab w:val="num" w:pos="4725"/>
        </w:tabs>
        <w:ind w:left="4725" w:hanging="360"/>
      </w:pPr>
      <w:rPr>
        <w:rFonts w:cs="Times New Roman"/>
      </w:rPr>
    </w:lvl>
    <w:lvl w:ilvl="7" w:tplc="FFFFFFFF" w:tentative="1">
      <w:start w:val="1"/>
      <w:numFmt w:val="lowerLetter"/>
      <w:lvlText w:val="%8."/>
      <w:lvlJc w:val="left"/>
      <w:pPr>
        <w:tabs>
          <w:tab w:val="num" w:pos="5445"/>
        </w:tabs>
        <w:ind w:left="5445" w:hanging="360"/>
      </w:pPr>
      <w:rPr>
        <w:rFonts w:cs="Times New Roman"/>
      </w:rPr>
    </w:lvl>
    <w:lvl w:ilvl="8" w:tplc="FFFFFFFF" w:tentative="1">
      <w:start w:val="1"/>
      <w:numFmt w:val="lowerRoman"/>
      <w:lvlText w:val="%9."/>
      <w:lvlJc w:val="right"/>
      <w:pPr>
        <w:tabs>
          <w:tab w:val="num" w:pos="6165"/>
        </w:tabs>
        <w:ind w:left="6165" w:hanging="180"/>
      </w:pPr>
      <w:rPr>
        <w:rFonts w:cs="Times New Roman"/>
      </w:rPr>
    </w:lvl>
  </w:abstractNum>
  <w:abstractNum w:abstractNumId="36" w15:restartNumberingAfterBreak="0">
    <w:nsid w:val="664649B0"/>
    <w:multiLevelType w:val="hybridMultilevel"/>
    <w:tmpl w:val="9CA0436C"/>
    <w:lvl w:ilvl="0" w:tplc="0D605B0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BA004E"/>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CF128D1"/>
    <w:multiLevelType w:val="hybridMultilevel"/>
    <w:tmpl w:val="965A6D82"/>
    <w:lvl w:ilvl="0" w:tplc="98F80BF8">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EB862E3"/>
    <w:multiLevelType w:val="hybridMultilevel"/>
    <w:tmpl w:val="2BAE1FC4"/>
    <w:lvl w:ilvl="0" w:tplc="E76A82D0">
      <w:start w:val="1"/>
      <w:numFmt w:val="decimal"/>
      <w:lvlText w:val="%1."/>
      <w:lvlJc w:val="left"/>
      <w:pPr>
        <w:ind w:left="720"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1C846D6"/>
    <w:multiLevelType w:val="singleLevel"/>
    <w:tmpl w:val="B38C97E4"/>
    <w:lvl w:ilvl="0">
      <w:start w:val="2"/>
      <w:numFmt w:val="decimal"/>
      <w:lvlText w:val="%1."/>
      <w:lvlJc w:val="left"/>
      <w:pPr>
        <w:tabs>
          <w:tab w:val="num" w:pos="360"/>
        </w:tabs>
        <w:ind w:left="360" w:hanging="360"/>
      </w:pPr>
      <w:rPr>
        <w:rFonts w:hint="default"/>
      </w:rPr>
    </w:lvl>
  </w:abstractNum>
  <w:abstractNum w:abstractNumId="42" w15:restartNumberingAfterBreak="0">
    <w:nsid w:val="72976132"/>
    <w:multiLevelType w:val="hybridMultilevel"/>
    <w:tmpl w:val="0F847B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2D528E7"/>
    <w:multiLevelType w:val="hybridMultilevel"/>
    <w:tmpl w:val="3CA4CF0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67178"/>
    <w:multiLevelType w:val="hybridMultilevel"/>
    <w:tmpl w:val="C2803BC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69806F2"/>
    <w:multiLevelType w:val="hybridMultilevel"/>
    <w:tmpl w:val="8FD2E2E0"/>
    <w:lvl w:ilvl="0" w:tplc="04150017">
      <w:start w:val="1"/>
      <w:numFmt w:val="lowerLetter"/>
      <w:lvlText w:val="%1)"/>
      <w:lvlJc w:val="left"/>
      <w:pPr>
        <w:tabs>
          <w:tab w:val="num" w:pos="720"/>
        </w:tabs>
        <w:ind w:left="720" w:hanging="360"/>
      </w:pPr>
      <w:rPr>
        <w:rFonts w:hint="default"/>
        <w:b w:val="0"/>
        <w:i w:val="0"/>
        <w:color w:val="auto"/>
        <w:sz w:val="24"/>
        <w:u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77942E1C"/>
    <w:multiLevelType w:val="hybridMultilevel"/>
    <w:tmpl w:val="255C88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9"/>
  </w:num>
  <w:num w:numId="3">
    <w:abstractNumId w:val="14"/>
  </w:num>
  <w:num w:numId="4">
    <w:abstractNumId w:val="31"/>
  </w:num>
  <w:num w:numId="5">
    <w:abstractNumId w:val="1"/>
  </w:num>
  <w:num w:numId="6">
    <w:abstractNumId w:val="39"/>
  </w:num>
  <w:num w:numId="7">
    <w:abstractNumId w:val="32"/>
  </w:num>
  <w:num w:numId="8">
    <w:abstractNumId w:val="8"/>
  </w:num>
  <w:num w:numId="9">
    <w:abstractNumId w:val="37"/>
  </w:num>
  <w:num w:numId="10">
    <w:abstractNumId w:val="46"/>
  </w:num>
  <w:num w:numId="11">
    <w:abstractNumId w:val="27"/>
  </w:num>
  <w:num w:numId="12">
    <w:abstractNumId w:val="20"/>
  </w:num>
  <w:num w:numId="13">
    <w:abstractNumId w:val="44"/>
  </w:num>
  <w:num w:numId="14">
    <w:abstractNumId w:val="13"/>
  </w:num>
  <w:num w:numId="15">
    <w:abstractNumId w:val="21"/>
  </w:num>
  <w:num w:numId="16">
    <w:abstractNumId w:val="6"/>
  </w:num>
  <w:num w:numId="17">
    <w:abstractNumId w:val="33"/>
  </w:num>
  <w:num w:numId="18">
    <w:abstractNumId w:val="12"/>
  </w:num>
  <w:num w:numId="19">
    <w:abstractNumId w:val="40"/>
  </w:num>
  <w:num w:numId="20">
    <w:abstractNumId w:val="24"/>
  </w:num>
  <w:num w:numId="21">
    <w:abstractNumId w:val="25"/>
  </w:num>
  <w:num w:numId="22">
    <w:abstractNumId w:val="38"/>
  </w:num>
  <w:num w:numId="23">
    <w:abstractNumId w:val="50"/>
  </w:num>
  <w:num w:numId="24">
    <w:abstractNumId w:val="2"/>
  </w:num>
  <w:num w:numId="25">
    <w:abstractNumId w:val="36"/>
  </w:num>
  <w:num w:numId="26">
    <w:abstractNumId w:val="15"/>
  </w:num>
  <w:num w:numId="27">
    <w:abstractNumId w:val="3"/>
  </w:num>
  <w:num w:numId="28">
    <w:abstractNumId w:val="0"/>
  </w:num>
  <w:num w:numId="29">
    <w:abstractNumId w:val="28"/>
  </w:num>
  <w:num w:numId="30">
    <w:abstractNumId w:val="7"/>
  </w:num>
  <w:num w:numId="31">
    <w:abstractNumId w:val="5"/>
  </w:num>
  <w:num w:numId="32">
    <w:abstractNumId w:val="47"/>
  </w:num>
  <w:num w:numId="33">
    <w:abstractNumId w:val="26"/>
  </w:num>
  <w:num w:numId="34">
    <w:abstractNumId w:val="41"/>
  </w:num>
  <w:num w:numId="35">
    <w:abstractNumId w:val="11"/>
  </w:num>
  <w:num w:numId="36">
    <w:abstractNumId w:val="43"/>
  </w:num>
  <w:num w:numId="37">
    <w:abstractNumId w:val="48"/>
  </w:num>
  <w:num w:numId="38">
    <w:abstractNumId w:val="29"/>
  </w:num>
  <w:num w:numId="39">
    <w:abstractNumId w:val="18"/>
  </w:num>
  <w:num w:numId="40">
    <w:abstractNumId w:val="49"/>
  </w:num>
  <w:num w:numId="41">
    <w:abstractNumId w:val="16"/>
  </w:num>
  <w:num w:numId="42">
    <w:abstractNumId w:val="17"/>
  </w:num>
  <w:num w:numId="43">
    <w:abstractNumId w:val="23"/>
  </w:num>
  <w:num w:numId="44">
    <w:abstractNumId w:val="10"/>
  </w:num>
  <w:num w:numId="45">
    <w:abstractNumId w:val="30"/>
  </w:num>
  <w:num w:numId="46">
    <w:abstractNumId w:val="19"/>
  </w:num>
  <w:num w:numId="47">
    <w:abstractNumId w:val="35"/>
  </w:num>
  <w:num w:numId="48">
    <w:abstractNumId w:val="42"/>
  </w:num>
  <w:num w:numId="49">
    <w:abstractNumId w:val="45"/>
  </w:num>
  <w:num w:numId="50">
    <w:abstractNumId w:val="34"/>
  </w:num>
  <w:num w:numId="51">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6B"/>
    <w:rsid w:val="000007DC"/>
    <w:rsid w:val="000028FB"/>
    <w:rsid w:val="00005F3E"/>
    <w:rsid w:val="00012880"/>
    <w:rsid w:val="00013C15"/>
    <w:rsid w:val="00024469"/>
    <w:rsid w:val="00024680"/>
    <w:rsid w:val="000250FC"/>
    <w:rsid w:val="00026EE1"/>
    <w:rsid w:val="00026F9A"/>
    <w:rsid w:val="00042AFF"/>
    <w:rsid w:val="0004358C"/>
    <w:rsid w:val="0004725C"/>
    <w:rsid w:val="0005608C"/>
    <w:rsid w:val="000600CF"/>
    <w:rsid w:val="00071DEC"/>
    <w:rsid w:val="00072FA2"/>
    <w:rsid w:val="00076FB5"/>
    <w:rsid w:val="00086905"/>
    <w:rsid w:val="00090142"/>
    <w:rsid w:val="00096EB5"/>
    <w:rsid w:val="000A7D65"/>
    <w:rsid w:val="000C0D1E"/>
    <w:rsid w:val="000C36C0"/>
    <w:rsid w:val="000C3820"/>
    <w:rsid w:val="000D64ED"/>
    <w:rsid w:val="000E1235"/>
    <w:rsid w:val="000E19CF"/>
    <w:rsid w:val="000E577A"/>
    <w:rsid w:val="000F3B80"/>
    <w:rsid w:val="000F604D"/>
    <w:rsid w:val="000F7F39"/>
    <w:rsid w:val="00116070"/>
    <w:rsid w:val="00116E02"/>
    <w:rsid w:val="00122FF6"/>
    <w:rsid w:val="00127284"/>
    <w:rsid w:val="001348C7"/>
    <w:rsid w:val="00142E89"/>
    <w:rsid w:val="001449CE"/>
    <w:rsid w:val="00150940"/>
    <w:rsid w:val="001516F2"/>
    <w:rsid w:val="00151EF3"/>
    <w:rsid w:val="00153426"/>
    <w:rsid w:val="00164A1F"/>
    <w:rsid w:val="00165201"/>
    <w:rsid w:val="00172853"/>
    <w:rsid w:val="00173F03"/>
    <w:rsid w:val="00174D94"/>
    <w:rsid w:val="00176A93"/>
    <w:rsid w:val="00177F2F"/>
    <w:rsid w:val="00184167"/>
    <w:rsid w:val="00185F0B"/>
    <w:rsid w:val="0019017F"/>
    <w:rsid w:val="00190532"/>
    <w:rsid w:val="0019385A"/>
    <w:rsid w:val="001A2C93"/>
    <w:rsid w:val="001A333A"/>
    <w:rsid w:val="001A783E"/>
    <w:rsid w:val="001C080A"/>
    <w:rsid w:val="001D0CF3"/>
    <w:rsid w:val="001D5DF9"/>
    <w:rsid w:val="001D6BA5"/>
    <w:rsid w:val="001E0B7E"/>
    <w:rsid w:val="001E34B2"/>
    <w:rsid w:val="001F03CA"/>
    <w:rsid w:val="001F5193"/>
    <w:rsid w:val="001F6E01"/>
    <w:rsid w:val="001F78DE"/>
    <w:rsid w:val="001F7E13"/>
    <w:rsid w:val="00203F52"/>
    <w:rsid w:val="0020595F"/>
    <w:rsid w:val="00207ABA"/>
    <w:rsid w:val="00213D00"/>
    <w:rsid w:val="0022194D"/>
    <w:rsid w:val="002248BE"/>
    <w:rsid w:val="00225E97"/>
    <w:rsid w:val="002268F3"/>
    <w:rsid w:val="00243F10"/>
    <w:rsid w:val="0024771F"/>
    <w:rsid w:val="0025170E"/>
    <w:rsid w:val="002609C1"/>
    <w:rsid w:val="002614A9"/>
    <w:rsid w:val="00265B26"/>
    <w:rsid w:val="00270389"/>
    <w:rsid w:val="0027537A"/>
    <w:rsid w:val="00281A56"/>
    <w:rsid w:val="00284B76"/>
    <w:rsid w:val="00284E45"/>
    <w:rsid w:val="0029059F"/>
    <w:rsid w:val="002956DF"/>
    <w:rsid w:val="00295E2C"/>
    <w:rsid w:val="002A12BD"/>
    <w:rsid w:val="002A684E"/>
    <w:rsid w:val="002B3BC7"/>
    <w:rsid w:val="002B4C1D"/>
    <w:rsid w:val="002D1EAB"/>
    <w:rsid w:val="002D2CCA"/>
    <w:rsid w:val="002E3E66"/>
    <w:rsid w:val="00307BB1"/>
    <w:rsid w:val="003109CB"/>
    <w:rsid w:val="00313B48"/>
    <w:rsid w:val="00315A4E"/>
    <w:rsid w:val="00317149"/>
    <w:rsid w:val="003227B2"/>
    <w:rsid w:val="00322B23"/>
    <w:rsid w:val="0032623B"/>
    <w:rsid w:val="003263A3"/>
    <w:rsid w:val="0033103C"/>
    <w:rsid w:val="00336FBB"/>
    <w:rsid w:val="00342BB5"/>
    <w:rsid w:val="00342EA9"/>
    <w:rsid w:val="00343E0A"/>
    <w:rsid w:val="0035156D"/>
    <w:rsid w:val="00352BEF"/>
    <w:rsid w:val="003535E6"/>
    <w:rsid w:val="0035426D"/>
    <w:rsid w:val="00354CCB"/>
    <w:rsid w:val="0035536A"/>
    <w:rsid w:val="003705DF"/>
    <w:rsid w:val="00377EF3"/>
    <w:rsid w:val="00382543"/>
    <w:rsid w:val="003876F8"/>
    <w:rsid w:val="00391F90"/>
    <w:rsid w:val="0039714C"/>
    <w:rsid w:val="003A2A24"/>
    <w:rsid w:val="003A7ADC"/>
    <w:rsid w:val="003B528D"/>
    <w:rsid w:val="003C0E3B"/>
    <w:rsid w:val="003C2912"/>
    <w:rsid w:val="003C5E97"/>
    <w:rsid w:val="003D217A"/>
    <w:rsid w:val="003D3097"/>
    <w:rsid w:val="003E5492"/>
    <w:rsid w:val="003F48E8"/>
    <w:rsid w:val="003F5718"/>
    <w:rsid w:val="004053F1"/>
    <w:rsid w:val="00412BB4"/>
    <w:rsid w:val="00414C2A"/>
    <w:rsid w:val="00420E4D"/>
    <w:rsid w:val="004217CA"/>
    <w:rsid w:val="0042330B"/>
    <w:rsid w:val="00432474"/>
    <w:rsid w:val="0043403B"/>
    <w:rsid w:val="00444562"/>
    <w:rsid w:val="004445D2"/>
    <w:rsid w:val="004531F0"/>
    <w:rsid w:val="004553BA"/>
    <w:rsid w:val="004553F3"/>
    <w:rsid w:val="004564F3"/>
    <w:rsid w:val="00464483"/>
    <w:rsid w:val="004853DB"/>
    <w:rsid w:val="00492BFE"/>
    <w:rsid w:val="004B2021"/>
    <w:rsid w:val="004B7272"/>
    <w:rsid w:val="004B74B9"/>
    <w:rsid w:val="004C283E"/>
    <w:rsid w:val="004E037A"/>
    <w:rsid w:val="004F12EA"/>
    <w:rsid w:val="004F1F9F"/>
    <w:rsid w:val="004F3857"/>
    <w:rsid w:val="0050323D"/>
    <w:rsid w:val="00516923"/>
    <w:rsid w:val="00516C65"/>
    <w:rsid w:val="00524355"/>
    <w:rsid w:val="00526663"/>
    <w:rsid w:val="00530657"/>
    <w:rsid w:val="0053130D"/>
    <w:rsid w:val="00531367"/>
    <w:rsid w:val="0053743B"/>
    <w:rsid w:val="005416C7"/>
    <w:rsid w:val="00543A21"/>
    <w:rsid w:val="005505AC"/>
    <w:rsid w:val="00556CCF"/>
    <w:rsid w:val="00565CD9"/>
    <w:rsid w:val="00573ADA"/>
    <w:rsid w:val="005760A0"/>
    <w:rsid w:val="00577C60"/>
    <w:rsid w:val="00577E7E"/>
    <w:rsid w:val="00577FB3"/>
    <w:rsid w:val="00585513"/>
    <w:rsid w:val="005861E3"/>
    <w:rsid w:val="005870E0"/>
    <w:rsid w:val="00590E3F"/>
    <w:rsid w:val="00597BE6"/>
    <w:rsid w:val="005A0DB9"/>
    <w:rsid w:val="005B05F2"/>
    <w:rsid w:val="005B2A9C"/>
    <w:rsid w:val="005B57D9"/>
    <w:rsid w:val="005B68EB"/>
    <w:rsid w:val="005B70B4"/>
    <w:rsid w:val="005B7752"/>
    <w:rsid w:val="005C2BD0"/>
    <w:rsid w:val="005C4B4D"/>
    <w:rsid w:val="005C6E62"/>
    <w:rsid w:val="005C75FD"/>
    <w:rsid w:val="005D0655"/>
    <w:rsid w:val="005D5838"/>
    <w:rsid w:val="005D65CB"/>
    <w:rsid w:val="005E1718"/>
    <w:rsid w:val="005F066C"/>
    <w:rsid w:val="005F44F0"/>
    <w:rsid w:val="005F4D3A"/>
    <w:rsid w:val="00600311"/>
    <w:rsid w:val="006106DC"/>
    <w:rsid w:val="00611B8D"/>
    <w:rsid w:val="00615B63"/>
    <w:rsid w:val="006215A5"/>
    <w:rsid w:val="00621D8A"/>
    <w:rsid w:val="0062573B"/>
    <w:rsid w:val="00625BCD"/>
    <w:rsid w:val="00635D28"/>
    <w:rsid w:val="006361DC"/>
    <w:rsid w:val="0064188A"/>
    <w:rsid w:val="00641DF6"/>
    <w:rsid w:val="00643EC1"/>
    <w:rsid w:val="00644604"/>
    <w:rsid w:val="00645166"/>
    <w:rsid w:val="00651941"/>
    <w:rsid w:val="00663B6D"/>
    <w:rsid w:val="006644E7"/>
    <w:rsid w:val="006652A3"/>
    <w:rsid w:val="00670B4F"/>
    <w:rsid w:val="00672FC1"/>
    <w:rsid w:val="00674475"/>
    <w:rsid w:val="0067679C"/>
    <w:rsid w:val="0069390E"/>
    <w:rsid w:val="006A6529"/>
    <w:rsid w:val="006A7C67"/>
    <w:rsid w:val="006B276B"/>
    <w:rsid w:val="006B3E91"/>
    <w:rsid w:val="006B4274"/>
    <w:rsid w:val="006B663E"/>
    <w:rsid w:val="006B7971"/>
    <w:rsid w:val="006C2D95"/>
    <w:rsid w:val="006C63ED"/>
    <w:rsid w:val="006C771F"/>
    <w:rsid w:val="006E1AA1"/>
    <w:rsid w:val="006F5A83"/>
    <w:rsid w:val="006F6360"/>
    <w:rsid w:val="006F73DB"/>
    <w:rsid w:val="00705D82"/>
    <w:rsid w:val="007200DD"/>
    <w:rsid w:val="0072138B"/>
    <w:rsid w:val="00725A0B"/>
    <w:rsid w:val="00727A8C"/>
    <w:rsid w:val="00727EF8"/>
    <w:rsid w:val="0073069A"/>
    <w:rsid w:val="00741241"/>
    <w:rsid w:val="00742E5D"/>
    <w:rsid w:val="007459A3"/>
    <w:rsid w:val="00746281"/>
    <w:rsid w:val="007471D8"/>
    <w:rsid w:val="0075495C"/>
    <w:rsid w:val="00756220"/>
    <w:rsid w:val="00762D2C"/>
    <w:rsid w:val="0077103D"/>
    <w:rsid w:val="007716CB"/>
    <w:rsid w:val="00781209"/>
    <w:rsid w:val="00787EE0"/>
    <w:rsid w:val="007977CA"/>
    <w:rsid w:val="007A2740"/>
    <w:rsid w:val="007A32BB"/>
    <w:rsid w:val="007A4390"/>
    <w:rsid w:val="007A5402"/>
    <w:rsid w:val="007B666F"/>
    <w:rsid w:val="007B7557"/>
    <w:rsid w:val="007B773B"/>
    <w:rsid w:val="007B7C63"/>
    <w:rsid w:val="007C0D6F"/>
    <w:rsid w:val="007C707A"/>
    <w:rsid w:val="007E0757"/>
    <w:rsid w:val="007E0D32"/>
    <w:rsid w:val="007E2904"/>
    <w:rsid w:val="007E3A53"/>
    <w:rsid w:val="007F6542"/>
    <w:rsid w:val="007F67E3"/>
    <w:rsid w:val="00803D02"/>
    <w:rsid w:val="00804B14"/>
    <w:rsid w:val="008061F8"/>
    <w:rsid w:val="00821948"/>
    <w:rsid w:val="00821F64"/>
    <w:rsid w:val="00836B1B"/>
    <w:rsid w:val="00840CA2"/>
    <w:rsid w:val="00842202"/>
    <w:rsid w:val="00842340"/>
    <w:rsid w:val="00851502"/>
    <w:rsid w:val="00853CE9"/>
    <w:rsid w:val="00863207"/>
    <w:rsid w:val="0086579E"/>
    <w:rsid w:val="00880224"/>
    <w:rsid w:val="00880729"/>
    <w:rsid w:val="00882FA3"/>
    <w:rsid w:val="00883D8C"/>
    <w:rsid w:val="008841FA"/>
    <w:rsid w:val="00884D37"/>
    <w:rsid w:val="008972C4"/>
    <w:rsid w:val="00897820"/>
    <w:rsid w:val="008A087F"/>
    <w:rsid w:val="008A12E5"/>
    <w:rsid w:val="008A49AE"/>
    <w:rsid w:val="008B6214"/>
    <w:rsid w:val="008B6711"/>
    <w:rsid w:val="008B68D1"/>
    <w:rsid w:val="008C256B"/>
    <w:rsid w:val="008C3A7D"/>
    <w:rsid w:val="008C4432"/>
    <w:rsid w:val="008C735C"/>
    <w:rsid w:val="008D5013"/>
    <w:rsid w:val="008E0079"/>
    <w:rsid w:val="008E018C"/>
    <w:rsid w:val="008E376D"/>
    <w:rsid w:val="008E43C4"/>
    <w:rsid w:val="008E6272"/>
    <w:rsid w:val="008E780E"/>
    <w:rsid w:val="008F360E"/>
    <w:rsid w:val="008F7B5D"/>
    <w:rsid w:val="0090465E"/>
    <w:rsid w:val="0091094C"/>
    <w:rsid w:val="0091230C"/>
    <w:rsid w:val="0091323B"/>
    <w:rsid w:val="009164DE"/>
    <w:rsid w:val="00934C3C"/>
    <w:rsid w:val="00937A30"/>
    <w:rsid w:val="00951673"/>
    <w:rsid w:val="009571D4"/>
    <w:rsid w:val="00963A9C"/>
    <w:rsid w:val="009657C8"/>
    <w:rsid w:val="00970028"/>
    <w:rsid w:val="00972536"/>
    <w:rsid w:val="00975260"/>
    <w:rsid w:val="00976557"/>
    <w:rsid w:val="009810A7"/>
    <w:rsid w:val="00982E15"/>
    <w:rsid w:val="00985A7A"/>
    <w:rsid w:val="00986E0B"/>
    <w:rsid w:val="009905C4"/>
    <w:rsid w:val="00990A96"/>
    <w:rsid w:val="00995708"/>
    <w:rsid w:val="009A0DDE"/>
    <w:rsid w:val="009C03A3"/>
    <w:rsid w:val="009C5566"/>
    <w:rsid w:val="009C7F2A"/>
    <w:rsid w:val="009D3A19"/>
    <w:rsid w:val="009E22C2"/>
    <w:rsid w:val="009E2749"/>
    <w:rsid w:val="009E44A7"/>
    <w:rsid w:val="009E5821"/>
    <w:rsid w:val="009E7D2F"/>
    <w:rsid w:val="009F2454"/>
    <w:rsid w:val="009F5D27"/>
    <w:rsid w:val="009F6A59"/>
    <w:rsid w:val="009F79CA"/>
    <w:rsid w:val="00A02DE1"/>
    <w:rsid w:val="00A0375B"/>
    <w:rsid w:val="00A04E5C"/>
    <w:rsid w:val="00A070FD"/>
    <w:rsid w:val="00A17C8D"/>
    <w:rsid w:val="00A17E22"/>
    <w:rsid w:val="00A22636"/>
    <w:rsid w:val="00A24C06"/>
    <w:rsid w:val="00A25ACF"/>
    <w:rsid w:val="00A266D5"/>
    <w:rsid w:val="00A2780A"/>
    <w:rsid w:val="00A34504"/>
    <w:rsid w:val="00A40D64"/>
    <w:rsid w:val="00A45929"/>
    <w:rsid w:val="00A4608E"/>
    <w:rsid w:val="00A50907"/>
    <w:rsid w:val="00A541E7"/>
    <w:rsid w:val="00A54BDF"/>
    <w:rsid w:val="00A567FA"/>
    <w:rsid w:val="00A675B3"/>
    <w:rsid w:val="00A77BD8"/>
    <w:rsid w:val="00A81223"/>
    <w:rsid w:val="00A81792"/>
    <w:rsid w:val="00A81AC3"/>
    <w:rsid w:val="00A824D3"/>
    <w:rsid w:val="00A84285"/>
    <w:rsid w:val="00A91BAA"/>
    <w:rsid w:val="00A95C49"/>
    <w:rsid w:val="00AA4469"/>
    <w:rsid w:val="00AA6A6C"/>
    <w:rsid w:val="00AB2941"/>
    <w:rsid w:val="00AC0569"/>
    <w:rsid w:val="00AC2B68"/>
    <w:rsid w:val="00AC319B"/>
    <w:rsid w:val="00AC3A67"/>
    <w:rsid w:val="00AC3D57"/>
    <w:rsid w:val="00AC5621"/>
    <w:rsid w:val="00AD4F8C"/>
    <w:rsid w:val="00AD799C"/>
    <w:rsid w:val="00AE0F51"/>
    <w:rsid w:val="00AE2315"/>
    <w:rsid w:val="00AE2D97"/>
    <w:rsid w:val="00AE75C2"/>
    <w:rsid w:val="00B02BC2"/>
    <w:rsid w:val="00B05521"/>
    <w:rsid w:val="00B05D3F"/>
    <w:rsid w:val="00B17585"/>
    <w:rsid w:val="00B2184B"/>
    <w:rsid w:val="00B26BB8"/>
    <w:rsid w:val="00B421CB"/>
    <w:rsid w:val="00B510A2"/>
    <w:rsid w:val="00B51210"/>
    <w:rsid w:val="00B602E1"/>
    <w:rsid w:val="00B63776"/>
    <w:rsid w:val="00B63CD1"/>
    <w:rsid w:val="00B66FF9"/>
    <w:rsid w:val="00B67727"/>
    <w:rsid w:val="00B77625"/>
    <w:rsid w:val="00B81EF2"/>
    <w:rsid w:val="00B85293"/>
    <w:rsid w:val="00B86C63"/>
    <w:rsid w:val="00B87CEA"/>
    <w:rsid w:val="00B975D6"/>
    <w:rsid w:val="00BA0E3B"/>
    <w:rsid w:val="00BA0E67"/>
    <w:rsid w:val="00BB02C9"/>
    <w:rsid w:val="00BD524D"/>
    <w:rsid w:val="00BE1853"/>
    <w:rsid w:val="00BF05BF"/>
    <w:rsid w:val="00BF2615"/>
    <w:rsid w:val="00C05C3A"/>
    <w:rsid w:val="00C10C38"/>
    <w:rsid w:val="00C13462"/>
    <w:rsid w:val="00C27FB5"/>
    <w:rsid w:val="00C30939"/>
    <w:rsid w:val="00C30A24"/>
    <w:rsid w:val="00C325ED"/>
    <w:rsid w:val="00C3325D"/>
    <w:rsid w:val="00C33C92"/>
    <w:rsid w:val="00C4234F"/>
    <w:rsid w:val="00C47E2C"/>
    <w:rsid w:val="00C51A27"/>
    <w:rsid w:val="00C54276"/>
    <w:rsid w:val="00C62BC9"/>
    <w:rsid w:val="00C64498"/>
    <w:rsid w:val="00C83604"/>
    <w:rsid w:val="00C846E2"/>
    <w:rsid w:val="00CA16D0"/>
    <w:rsid w:val="00CA5544"/>
    <w:rsid w:val="00CA5FBC"/>
    <w:rsid w:val="00CB63A5"/>
    <w:rsid w:val="00CC60CC"/>
    <w:rsid w:val="00CC6301"/>
    <w:rsid w:val="00CD2AC9"/>
    <w:rsid w:val="00CD7802"/>
    <w:rsid w:val="00CE5055"/>
    <w:rsid w:val="00CE6784"/>
    <w:rsid w:val="00CE6B1D"/>
    <w:rsid w:val="00CF25A6"/>
    <w:rsid w:val="00D01042"/>
    <w:rsid w:val="00D031B4"/>
    <w:rsid w:val="00D05940"/>
    <w:rsid w:val="00D166E3"/>
    <w:rsid w:val="00D176C5"/>
    <w:rsid w:val="00D2290F"/>
    <w:rsid w:val="00D233BD"/>
    <w:rsid w:val="00D26F9E"/>
    <w:rsid w:val="00D27FD7"/>
    <w:rsid w:val="00D3078B"/>
    <w:rsid w:val="00D519B1"/>
    <w:rsid w:val="00D560AC"/>
    <w:rsid w:val="00D62647"/>
    <w:rsid w:val="00D64812"/>
    <w:rsid w:val="00D74F09"/>
    <w:rsid w:val="00D878A2"/>
    <w:rsid w:val="00D87F24"/>
    <w:rsid w:val="00D91FB7"/>
    <w:rsid w:val="00D92971"/>
    <w:rsid w:val="00D9378A"/>
    <w:rsid w:val="00D94FD0"/>
    <w:rsid w:val="00D97460"/>
    <w:rsid w:val="00DA024B"/>
    <w:rsid w:val="00DA1910"/>
    <w:rsid w:val="00DA204C"/>
    <w:rsid w:val="00DA4E8E"/>
    <w:rsid w:val="00DA6368"/>
    <w:rsid w:val="00DB0C59"/>
    <w:rsid w:val="00DB2500"/>
    <w:rsid w:val="00DB393F"/>
    <w:rsid w:val="00DB7E32"/>
    <w:rsid w:val="00DC1695"/>
    <w:rsid w:val="00DD2CF1"/>
    <w:rsid w:val="00DD47C8"/>
    <w:rsid w:val="00DD61FE"/>
    <w:rsid w:val="00DD64F6"/>
    <w:rsid w:val="00DE1B09"/>
    <w:rsid w:val="00DE2C3E"/>
    <w:rsid w:val="00DE3696"/>
    <w:rsid w:val="00DF0809"/>
    <w:rsid w:val="00DF4846"/>
    <w:rsid w:val="00DF503D"/>
    <w:rsid w:val="00DF57DA"/>
    <w:rsid w:val="00E0224A"/>
    <w:rsid w:val="00E101C0"/>
    <w:rsid w:val="00E2128A"/>
    <w:rsid w:val="00E40374"/>
    <w:rsid w:val="00E427A9"/>
    <w:rsid w:val="00E43887"/>
    <w:rsid w:val="00E44BE9"/>
    <w:rsid w:val="00E45F42"/>
    <w:rsid w:val="00E50B90"/>
    <w:rsid w:val="00E55C0D"/>
    <w:rsid w:val="00E638A5"/>
    <w:rsid w:val="00E65655"/>
    <w:rsid w:val="00E66BDD"/>
    <w:rsid w:val="00E67F69"/>
    <w:rsid w:val="00E717E7"/>
    <w:rsid w:val="00E8307B"/>
    <w:rsid w:val="00E85AC7"/>
    <w:rsid w:val="00E87BC8"/>
    <w:rsid w:val="00E87CC9"/>
    <w:rsid w:val="00E95D6A"/>
    <w:rsid w:val="00E962E3"/>
    <w:rsid w:val="00E97D8B"/>
    <w:rsid w:val="00EA1124"/>
    <w:rsid w:val="00EA2A20"/>
    <w:rsid w:val="00EA57AC"/>
    <w:rsid w:val="00EA73A6"/>
    <w:rsid w:val="00EB0493"/>
    <w:rsid w:val="00EB06D2"/>
    <w:rsid w:val="00EB5F98"/>
    <w:rsid w:val="00EC14B0"/>
    <w:rsid w:val="00ED1647"/>
    <w:rsid w:val="00EF07D5"/>
    <w:rsid w:val="00EF357E"/>
    <w:rsid w:val="00EF3582"/>
    <w:rsid w:val="00EF3596"/>
    <w:rsid w:val="00F01781"/>
    <w:rsid w:val="00F01BB4"/>
    <w:rsid w:val="00F17C08"/>
    <w:rsid w:val="00F2205B"/>
    <w:rsid w:val="00F25ABE"/>
    <w:rsid w:val="00F30F67"/>
    <w:rsid w:val="00F327F3"/>
    <w:rsid w:val="00F34C7C"/>
    <w:rsid w:val="00F36A4D"/>
    <w:rsid w:val="00F55AB9"/>
    <w:rsid w:val="00F56B47"/>
    <w:rsid w:val="00F610B0"/>
    <w:rsid w:val="00F628A6"/>
    <w:rsid w:val="00F72DDE"/>
    <w:rsid w:val="00F7341E"/>
    <w:rsid w:val="00F7658D"/>
    <w:rsid w:val="00F83494"/>
    <w:rsid w:val="00F87071"/>
    <w:rsid w:val="00F90756"/>
    <w:rsid w:val="00F91CE3"/>
    <w:rsid w:val="00F966D6"/>
    <w:rsid w:val="00FB14B4"/>
    <w:rsid w:val="00FB61F6"/>
    <w:rsid w:val="00FC3F7C"/>
    <w:rsid w:val="00FC680A"/>
    <w:rsid w:val="00FD52BB"/>
    <w:rsid w:val="00FE1001"/>
    <w:rsid w:val="00FE1079"/>
    <w:rsid w:val="00FE4A14"/>
    <w:rsid w:val="00FE6438"/>
    <w:rsid w:val="00FF067F"/>
    <w:rsid w:val="00FF17C0"/>
    <w:rsid w:val="00FF31BA"/>
    <w:rsid w:val="00FF37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FB1F32"/>
  <w15:docId w15:val="{6ECBD625-C820-40A1-9C5D-7F764A49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4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 w:type="character" w:styleId="Pogrubienie">
    <w:name w:val="Strong"/>
    <w:basedOn w:val="Domylnaczcionkaakapitu"/>
    <w:qFormat/>
    <w:rsid w:val="00EA2A20"/>
    <w:rPr>
      <w:b/>
      <w:bCs/>
    </w:rPr>
  </w:style>
  <w:style w:type="paragraph" w:styleId="Tekstpodstawowywcity">
    <w:name w:val="Body Text Indent"/>
    <w:basedOn w:val="Normalny"/>
    <w:link w:val="TekstpodstawowywcityZnak"/>
    <w:uiPriority w:val="99"/>
    <w:semiHidden/>
    <w:unhideWhenUsed/>
    <w:rsid w:val="00270389"/>
    <w:pPr>
      <w:spacing w:after="120"/>
      <w:ind w:left="283"/>
    </w:pPr>
  </w:style>
  <w:style w:type="character" w:customStyle="1" w:styleId="TekstpodstawowywcityZnak">
    <w:name w:val="Tekst podstawowy wcięty Znak"/>
    <w:basedOn w:val="Domylnaczcionkaakapitu"/>
    <w:link w:val="Tekstpodstawowywcity"/>
    <w:uiPriority w:val="99"/>
    <w:semiHidden/>
    <w:rsid w:val="00270389"/>
  </w:style>
  <w:style w:type="paragraph" w:styleId="Tekstprzypisukocowego">
    <w:name w:val="endnote text"/>
    <w:basedOn w:val="Normalny"/>
    <w:link w:val="TekstprzypisukocowegoZnak"/>
    <w:uiPriority w:val="99"/>
    <w:semiHidden/>
    <w:unhideWhenUsed/>
    <w:rsid w:val="001449C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9CE"/>
    <w:rPr>
      <w:sz w:val="20"/>
      <w:szCs w:val="20"/>
    </w:rPr>
  </w:style>
  <w:style w:type="character" w:styleId="Odwoanieprzypisukocowego">
    <w:name w:val="endnote reference"/>
    <w:basedOn w:val="Domylnaczcionkaakapitu"/>
    <w:uiPriority w:val="99"/>
    <w:semiHidden/>
    <w:unhideWhenUsed/>
    <w:rsid w:val="001449CE"/>
    <w:rPr>
      <w:vertAlign w:val="superscript"/>
    </w:rPr>
  </w:style>
  <w:style w:type="paragraph" w:styleId="Tekstpodstawowy3">
    <w:name w:val="Body Text 3"/>
    <w:basedOn w:val="Normalny"/>
    <w:link w:val="Tekstpodstawowy3Znak"/>
    <w:uiPriority w:val="99"/>
    <w:semiHidden/>
    <w:unhideWhenUsed/>
    <w:rsid w:val="00A22636"/>
    <w:pPr>
      <w:spacing w:after="120"/>
    </w:pPr>
    <w:rPr>
      <w:sz w:val="16"/>
      <w:szCs w:val="16"/>
    </w:rPr>
  </w:style>
  <w:style w:type="character" w:customStyle="1" w:styleId="Tekstpodstawowy3Znak">
    <w:name w:val="Tekst podstawowy 3 Znak"/>
    <w:basedOn w:val="Domylnaczcionkaakapitu"/>
    <w:link w:val="Tekstpodstawowy3"/>
    <w:uiPriority w:val="99"/>
    <w:semiHidden/>
    <w:rsid w:val="00A22636"/>
    <w:rPr>
      <w:sz w:val="16"/>
      <w:szCs w:val="16"/>
    </w:rPr>
  </w:style>
  <w:style w:type="paragraph" w:styleId="Tytu">
    <w:name w:val="Title"/>
    <w:basedOn w:val="Normalny"/>
    <w:link w:val="TytuZnak"/>
    <w:qFormat/>
    <w:rsid w:val="00A22636"/>
    <w:pPr>
      <w:spacing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A22636"/>
    <w:rPr>
      <w:rFonts w:ascii="Times New Roman" w:eastAsia="Times New Roman" w:hAnsi="Times New Roman" w:cs="Times New Roman"/>
      <w:b/>
      <w:sz w:val="24"/>
      <w:szCs w:val="20"/>
      <w:lang w:eastAsia="pl-PL"/>
    </w:rPr>
  </w:style>
  <w:style w:type="paragraph" w:styleId="NormalnyWeb">
    <w:name w:val="Normal (Web)"/>
    <w:basedOn w:val="Normalny"/>
    <w:rsid w:val="00CD7802"/>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Numery1">
    <w:name w:val="Numery 1"/>
    <w:basedOn w:val="Normalny"/>
    <w:rsid w:val="008972C4"/>
    <w:pPr>
      <w:numPr>
        <w:numId w:val="45"/>
      </w:num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3E3D-EB3E-47DA-BD2A-E521DE99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6054</Words>
  <Characters>36325</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Tomkiel, Małgorzata</dc:creator>
  <cp:lastModifiedBy>Tomkiel, Małgorzata</cp:lastModifiedBy>
  <cp:revision>55</cp:revision>
  <cp:lastPrinted>2020-02-25T14:08:00Z</cp:lastPrinted>
  <dcterms:created xsi:type="dcterms:W3CDTF">2020-02-25T13:34:00Z</dcterms:created>
  <dcterms:modified xsi:type="dcterms:W3CDTF">2020-02-25T14:59:00Z</dcterms:modified>
</cp:coreProperties>
</file>