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0C2CF1" w:rsidRPr="000C2CF1" w:rsidRDefault="000C2CF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92DF8" w:rsidRPr="00292DF8" w:rsidRDefault="00292DF8" w:rsidP="00292DF8">
      <w:pPr>
        <w:pStyle w:val="Akapitzli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DF8">
        <w:rPr>
          <w:rFonts w:ascii="Times New Roman" w:hAnsi="Times New Roman" w:cs="Times New Roman"/>
          <w:b/>
          <w:sz w:val="24"/>
          <w:szCs w:val="24"/>
        </w:rPr>
        <w:t>Dostawę fabrycznie nowego samochodu patrolowego do PZDW w Białymstoku w 2019 roku.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292DF8" w:rsidRDefault="00292DF8" w:rsidP="00FF4DCA">
      <w:pPr>
        <w:spacing w:line="312" w:lineRule="auto"/>
        <w:rPr>
          <w:b/>
        </w:rPr>
      </w:pPr>
      <w:bookmarkStart w:id="0" w:name="_GoBack"/>
      <w:bookmarkEnd w:id="0"/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D063F9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0412A"/>
    <w:rsid w:val="00017DCA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2CF1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92DF8"/>
    <w:rsid w:val="002A26D3"/>
    <w:rsid w:val="002B1A97"/>
    <w:rsid w:val="002C143B"/>
    <w:rsid w:val="002F2302"/>
    <w:rsid w:val="002F3626"/>
    <w:rsid w:val="002F58C1"/>
    <w:rsid w:val="00304DA7"/>
    <w:rsid w:val="00317D83"/>
    <w:rsid w:val="00320C44"/>
    <w:rsid w:val="003257FD"/>
    <w:rsid w:val="00330197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02E1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2EE0"/>
    <w:rsid w:val="00793E7A"/>
    <w:rsid w:val="00796ADA"/>
    <w:rsid w:val="007A02E3"/>
    <w:rsid w:val="007A0E9C"/>
    <w:rsid w:val="007A4405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8F5872"/>
    <w:rsid w:val="00903026"/>
    <w:rsid w:val="009035B0"/>
    <w:rsid w:val="0090660B"/>
    <w:rsid w:val="00911A1E"/>
    <w:rsid w:val="00912F01"/>
    <w:rsid w:val="009132F7"/>
    <w:rsid w:val="009139AD"/>
    <w:rsid w:val="009201F4"/>
    <w:rsid w:val="00930D6F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467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4FC9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138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48C6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EE1C-52AF-465F-9C42-F84B0ADB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2019-03-18T13:36:00Z</cp:lastPrinted>
  <dcterms:created xsi:type="dcterms:W3CDTF">2019-03-18T13:36:00Z</dcterms:created>
  <dcterms:modified xsi:type="dcterms:W3CDTF">2019-03-18T13:36:00Z</dcterms:modified>
</cp:coreProperties>
</file>